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971550"/>
            <wp:effectExtent l="0" t="0" r="9525" b="0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E04715" w:rsidRDefault="00880ACD" w:rsidP="00E04715">
      <w:pPr>
        <w:ind w:left="969" w:hanging="969"/>
        <w:jc w:val="both"/>
        <w:rPr>
          <w:lang w:val="sr-Cyrl-CS"/>
        </w:rPr>
      </w:pPr>
      <w:r w:rsidRPr="00E04715">
        <w:rPr>
          <w:b/>
          <w:lang w:val="bs-Latn-BA"/>
        </w:rPr>
        <w:t>SAOBRAĆAJNI ODS</w:t>
      </w:r>
      <w:r w:rsidR="00465701" w:rsidRPr="00E04715">
        <w:rPr>
          <w:b/>
          <w:lang w:val="bs-Latn-BA"/>
        </w:rPr>
        <w:t>JEK</w:t>
      </w:r>
      <w:r w:rsidR="002B763D" w:rsidRPr="00E04715">
        <w:rPr>
          <w:b/>
          <w:lang w:val="sr-Latn-CS"/>
        </w:rPr>
        <w:tab/>
      </w:r>
      <w:r w:rsidR="00E04715">
        <w:rPr>
          <w:b/>
          <w:lang w:val="sr-Latn-CS"/>
        </w:rPr>
        <w:t xml:space="preserve">             </w:t>
      </w:r>
      <w:r w:rsidR="00E04715" w:rsidRPr="00E04715">
        <w:rPr>
          <w:b/>
          <w:u w:val="single"/>
          <w:lang w:val="bs-Latn-BA"/>
        </w:rPr>
        <w:t>SMJER:</w:t>
      </w:r>
      <w:r w:rsidR="00E04715" w:rsidRPr="00E04715">
        <w:rPr>
          <w:lang w:val="sr-Cyrl-CS"/>
        </w:rPr>
        <w:t xml:space="preserve"> </w:t>
      </w:r>
      <w:r w:rsidR="00E04715" w:rsidRPr="00E04715">
        <w:rPr>
          <w:b/>
          <w:lang w:val="bs-Latn-BA"/>
        </w:rPr>
        <w:t>SVI SMJEROVI</w:t>
      </w:r>
      <w:r w:rsidR="00E04715" w:rsidRPr="00E04715">
        <w:rPr>
          <w:lang w:val="bs-Latn-BA"/>
        </w:rPr>
        <w:t xml:space="preserve"> </w:t>
      </w:r>
      <w:r w:rsidR="00914BFA" w:rsidRPr="00E04715">
        <w:rPr>
          <w:lang w:val="bs-Latn-BA"/>
        </w:rPr>
        <w:t xml:space="preserve"> </w:t>
      </w:r>
      <w:r w:rsidR="00E04715">
        <w:rPr>
          <w:lang w:val="bs-Latn-BA"/>
        </w:rPr>
        <w:t xml:space="preserve">            </w:t>
      </w:r>
      <w:r w:rsidR="00465701" w:rsidRPr="00E04715">
        <w:rPr>
          <w:b/>
          <w:lang w:val="bs-Latn-BA"/>
        </w:rPr>
        <w:t>Školska godina:</w:t>
      </w:r>
      <w:r w:rsidR="00465701" w:rsidRPr="00E04715">
        <w:rPr>
          <w:lang w:val="bs-Latn-BA"/>
        </w:rPr>
        <w:t xml:space="preserve"> </w:t>
      </w:r>
      <w:r w:rsidR="0011430A" w:rsidRPr="00E04715">
        <w:rPr>
          <w:b/>
          <w:lang w:val="sr-Cyrl-CS"/>
        </w:rPr>
        <w:t>20</w:t>
      </w:r>
      <w:r w:rsidR="004736CC" w:rsidRPr="00E04715">
        <w:rPr>
          <w:b/>
          <w:lang w:val="bs-Latn-BA"/>
        </w:rPr>
        <w:t>24</w:t>
      </w:r>
      <w:r w:rsidR="002B763D" w:rsidRPr="00E04715">
        <w:rPr>
          <w:b/>
          <w:lang w:val="sr-Cyrl-CS"/>
        </w:rPr>
        <w:t>/20</w:t>
      </w:r>
      <w:r w:rsidR="004736CC" w:rsidRPr="00E04715">
        <w:rPr>
          <w:b/>
          <w:lang w:val="bs-Latn-BA"/>
        </w:rPr>
        <w:t>25</w:t>
      </w:r>
    </w:p>
    <w:p w:rsidR="00465701" w:rsidRPr="00E04715" w:rsidRDefault="00465701" w:rsidP="00D03BD6">
      <w:pPr>
        <w:rPr>
          <w:b/>
          <w:sz w:val="28"/>
          <w:szCs w:val="28"/>
          <w:u w:val="single"/>
          <w:lang w:val="bs-Latn-BA"/>
        </w:rPr>
      </w:pPr>
    </w:p>
    <w:p w:rsidR="002B763D" w:rsidRPr="00E04715" w:rsidRDefault="00465701" w:rsidP="00D03BD6">
      <w:pPr>
        <w:rPr>
          <w:b/>
          <w:lang w:val="sr-Cyrl-CS"/>
        </w:rPr>
      </w:pPr>
      <w:r w:rsidRPr="00E04715">
        <w:rPr>
          <w:b/>
          <w:u w:val="single"/>
          <w:lang w:val="bs-Latn-BA"/>
        </w:rPr>
        <w:t>Predmet:</w:t>
      </w:r>
      <w:r w:rsidRPr="00E04715">
        <w:rPr>
          <w:b/>
          <w:lang w:val="bs-Latn-BA"/>
        </w:rPr>
        <w:t xml:space="preserve"> TRANSPORTNA SREDSTVA I UREĐAJI </w:t>
      </w:r>
    </w:p>
    <w:p w:rsidR="00D03BD6" w:rsidRPr="00E04715" w:rsidRDefault="00D03BD6" w:rsidP="002B763D">
      <w:pPr>
        <w:rPr>
          <w:b/>
          <w:lang w:val="bs-Latn-BA"/>
        </w:rPr>
      </w:pPr>
    </w:p>
    <w:p w:rsidR="00863161" w:rsidRPr="00E04715" w:rsidRDefault="00E04715" w:rsidP="00E04715">
      <w:pPr>
        <w:jc w:val="center"/>
        <w:rPr>
          <w:b/>
          <w:u w:val="single"/>
          <w:lang w:val="bs-Latn-BA"/>
        </w:rPr>
      </w:pPr>
      <w:r>
        <w:rPr>
          <w:b/>
          <w:u w:val="single"/>
          <w:lang w:val="bs-Latn-BA"/>
        </w:rPr>
        <w:t xml:space="preserve">RJEŠENJA </w:t>
      </w:r>
      <w:r w:rsidR="00583B73" w:rsidRPr="00E04715">
        <w:rPr>
          <w:b/>
          <w:u w:val="single"/>
          <w:lang w:val="bs-Latn-BA"/>
        </w:rPr>
        <w:t>ISPITNI</w:t>
      </w:r>
      <w:r>
        <w:rPr>
          <w:b/>
          <w:u w:val="single"/>
          <w:lang w:val="bs-Latn-BA"/>
        </w:rPr>
        <w:t>H ZADATAKA</w:t>
      </w:r>
      <w:r w:rsidR="00F77B3E" w:rsidRPr="00E04715">
        <w:rPr>
          <w:b/>
          <w:u w:val="single"/>
          <w:lang w:val="bs-Latn-BA"/>
        </w:rPr>
        <w:t xml:space="preserve"> </w:t>
      </w:r>
      <w:r w:rsidR="00EB0918" w:rsidRPr="00E04715">
        <w:rPr>
          <w:b/>
          <w:u w:val="single"/>
          <w:lang w:val="bs-Latn-BA"/>
        </w:rPr>
        <w:t>SEDM</w:t>
      </w:r>
      <w:r>
        <w:rPr>
          <w:b/>
          <w:u w:val="single"/>
          <w:lang w:val="bs-Latn-BA"/>
        </w:rPr>
        <w:t>OG</w:t>
      </w:r>
      <w:r w:rsidR="0011430A" w:rsidRPr="00E04715">
        <w:rPr>
          <w:b/>
          <w:u w:val="single"/>
          <w:lang w:val="bs-Latn-BA"/>
        </w:rPr>
        <w:t xml:space="preserve">  </w:t>
      </w:r>
      <w:r>
        <w:rPr>
          <w:b/>
          <w:u w:val="single"/>
          <w:lang w:val="bs-Latn-BA"/>
        </w:rPr>
        <w:t>ISPITNOG</w:t>
      </w:r>
      <w:r w:rsidR="00465701" w:rsidRPr="00E04715">
        <w:rPr>
          <w:b/>
          <w:u w:val="single"/>
          <w:lang w:val="bs-Latn-BA"/>
        </w:rPr>
        <w:t xml:space="preserve"> ROK</w:t>
      </w:r>
      <w:r>
        <w:rPr>
          <w:b/>
          <w:u w:val="single"/>
          <w:lang w:val="bs-Latn-BA"/>
        </w:rPr>
        <w:t>A</w:t>
      </w:r>
      <w:r w:rsidR="00465701" w:rsidRPr="00E04715">
        <w:rPr>
          <w:b/>
          <w:u w:val="single"/>
          <w:lang w:val="bs-Latn-BA"/>
        </w:rPr>
        <w:t xml:space="preserve"> </w:t>
      </w:r>
      <w:r>
        <w:rPr>
          <w:b/>
          <w:u w:val="single"/>
          <w:lang w:val="bs-Latn-BA"/>
        </w:rPr>
        <w:t xml:space="preserve">održanog </w:t>
      </w:r>
      <w:r w:rsidR="00EB0918" w:rsidRPr="00E04715">
        <w:rPr>
          <w:b/>
          <w:u w:val="single"/>
          <w:lang w:val="bs-Latn-BA"/>
        </w:rPr>
        <w:t>11</w:t>
      </w:r>
      <w:r w:rsidR="00E12A0E" w:rsidRPr="00E04715">
        <w:rPr>
          <w:b/>
          <w:u w:val="single"/>
          <w:lang w:val="bs-Latn-BA"/>
        </w:rPr>
        <w:t>.</w:t>
      </w:r>
      <w:r w:rsidR="00D64CCC" w:rsidRPr="00E04715">
        <w:rPr>
          <w:b/>
          <w:u w:val="single"/>
          <w:lang w:val="bs-Latn-BA"/>
        </w:rPr>
        <w:t>0</w:t>
      </w:r>
      <w:r w:rsidR="00EB0918" w:rsidRPr="00E04715">
        <w:rPr>
          <w:b/>
          <w:u w:val="single"/>
          <w:lang w:val="bs-Latn-BA"/>
        </w:rPr>
        <w:t>9</w:t>
      </w:r>
      <w:r w:rsidR="004736CC" w:rsidRPr="00E04715">
        <w:rPr>
          <w:b/>
          <w:u w:val="single"/>
          <w:lang w:val="bs-Latn-BA"/>
        </w:rPr>
        <w:t>.2025</w:t>
      </w:r>
      <w:r w:rsidR="00FB4456" w:rsidRPr="00E04715">
        <w:rPr>
          <w:b/>
          <w:u w:val="single"/>
          <w:lang w:val="bs-Latn-BA"/>
        </w:rPr>
        <w:t>.</w:t>
      </w:r>
      <w:r w:rsidR="00D60486" w:rsidRPr="00E04715">
        <w:rPr>
          <w:b/>
          <w:u w:val="single"/>
          <w:lang w:val="bs-Latn-BA"/>
        </w:rPr>
        <w:t>god.</w:t>
      </w:r>
      <w:r w:rsidR="00FB4456" w:rsidRPr="00E04715">
        <w:rPr>
          <w:b/>
          <w:u w:val="single"/>
          <w:lang w:val="bs-Latn-BA"/>
        </w:rPr>
        <w:t xml:space="preserve"> </w:t>
      </w:r>
    </w:p>
    <w:p w:rsidR="00E04715" w:rsidRDefault="001B705D" w:rsidP="00E04715">
      <w:pPr>
        <w:tabs>
          <w:tab w:val="left" w:pos="567"/>
        </w:tabs>
        <w:spacing w:before="120"/>
        <w:jc w:val="both"/>
        <w:rPr>
          <w:rFonts w:eastAsia="Calibri"/>
          <w:b/>
          <w:sz w:val="28"/>
          <w:szCs w:val="28"/>
          <w:lang w:val="bs-Latn-BA"/>
        </w:rPr>
      </w:pPr>
      <w:r w:rsidRPr="001B705D">
        <w:rPr>
          <w:rFonts w:eastAsia="Calibri"/>
          <w:b/>
          <w:sz w:val="28"/>
          <w:szCs w:val="28"/>
          <w:u w:val="single"/>
          <w:lang w:val="bs-Latn-BA"/>
        </w:rPr>
        <w:t>ZADATAK 1</w:t>
      </w:r>
      <w:r w:rsidR="0011430A">
        <w:rPr>
          <w:rFonts w:eastAsia="Calibri"/>
          <w:b/>
          <w:sz w:val="28"/>
          <w:szCs w:val="28"/>
          <w:lang w:val="bs-Latn-BA"/>
        </w:rPr>
        <w:t>:</w:t>
      </w:r>
      <w:r w:rsidR="00F565C6" w:rsidRPr="00E04715">
        <w:rPr>
          <w:rFonts w:eastAsia="Calibri"/>
          <w:bCs/>
          <w:color w:val="000000"/>
          <w:sz w:val="16"/>
          <w:szCs w:val="16"/>
          <w:lang w:val="sl-SI"/>
        </w:rPr>
        <w:t xml:space="preserve">Teretno motorno vozilo tipa </w:t>
      </w:r>
      <w:r w:rsidR="00F565C6" w:rsidRPr="00E04715">
        <w:rPr>
          <w:rFonts w:eastAsia="Calibri"/>
          <w:bCs/>
          <w:color w:val="000000"/>
          <w:sz w:val="16"/>
          <w:szCs w:val="16"/>
          <w:lang w:val="bs-Cyrl-BA"/>
        </w:rPr>
        <w:t>„</w:t>
      </w:r>
      <w:r w:rsidR="00F565C6" w:rsidRPr="00E04715">
        <w:rPr>
          <w:rFonts w:eastAsia="Calibri"/>
          <w:bCs/>
          <w:color w:val="000000"/>
          <w:sz w:val="16"/>
          <w:szCs w:val="16"/>
          <w:lang w:val="sl-SI"/>
        </w:rPr>
        <w:t>Iveco 50C14</w:t>
      </w:r>
      <w:r w:rsidR="00F565C6" w:rsidRPr="00E04715">
        <w:rPr>
          <w:rFonts w:eastAsia="Calibri"/>
          <w:bCs/>
          <w:color w:val="000000"/>
          <w:sz w:val="16"/>
          <w:szCs w:val="16"/>
          <w:lang w:val="bs-Cyrl-BA"/>
        </w:rPr>
        <w:t>“</w:t>
      </w:r>
      <w:r w:rsidR="00F565C6" w:rsidRPr="00E04715">
        <w:rPr>
          <w:rFonts w:eastAsia="Calibri"/>
          <w:bCs/>
          <w:color w:val="000000"/>
          <w:sz w:val="16"/>
          <w:szCs w:val="16"/>
          <w:lang w:val="sl-SI"/>
        </w:rPr>
        <w:t xml:space="preserve"> sopstvene težine  G</w:t>
      </w:r>
      <w:r w:rsidR="00F565C6" w:rsidRPr="00E04715">
        <w:rPr>
          <w:rFonts w:eastAsia="Calibri"/>
          <w:bCs/>
          <w:color w:val="000000"/>
          <w:sz w:val="16"/>
          <w:szCs w:val="16"/>
          <w:lang w:val="sr-Cyrl-CS"/>
        </w:rPr>
        <w:t>=</w:t>
      </w:r>
      <w:r w:rsidR="00F565C6" w:rsidRPr="00E04715">
        <w:rPr>
          <w:rFonts w:eastAsia="Calibri"/>
          <w:bCs/>
          <w:color w:val="000000"/>
          <w:sz w:val="16"/>
          <w:szCs w:val="16"/>
          <w:lang w:val="bs-Latn-BA"/>
        </w:rPr>
        <w:t>5</w:t>
      </w:r>
      <w:r w:rsidR="00F565C6" w:rsidRPr="00E04715">
        <w:rPr>
          <w:rFonts w:eastAsia="Calibri"/>
          <w:bCs/>
          <w:color w:val="000000"/>
          <w:sz w:val="16"/>
          <w:szCs w:val="16"/>
          <w:lang w:val="sr-Cyrl-CS"/>
        </w:rPr>
        <w:t>000 [</w:t>
      </w:r>
      <w:r w:rsidR="00F565C6" w:rsidRPr="00E04715">
        <w:rPr>
          <w:rFonts w:eastAsia="Calibri"/>
          <w:bCs/>
          <w:i/>
          <w:color w:val="000000"/>
          <w:sz w:val="16"/>
          <w:szCs w:val="16"/>
          <w:lang w:val="sl-SI"/>
        </w:rPr>
        <w:t>N</w:t>
      </w:r>
      <w:r w:rsidR="00F565C6" w:rsidRPr="00E04715">
        <w:rPr>
          <w:rFonts w:eastAsia="Calibri"/>
          <w:bCs/>
          <w:color w:val="000000"/>
          <w:sz w:val="16"/>
          <w:szCs w:val="16"/>
          <w:lang w:val="sl-SI"/>
        </w:rPr>
        <w:t>]</w:t>
      </w:r>
      <w:r w:rsidR="00F565C6" w:rsidRPr="00E04715">
        <w:rPr>
          <w:rFonts w:eastAsia="Calibri"/>
          <w:bCs/>
          <w:color w:val="000000"/>
          <w:sz w:val="16"/>
          <w:szCs w:val="16"/>
          <w:lang w:val="sr-Cyrl-CS"/>
        </w:rPr>
        <w:t xml:space="preserve"> </w:t>
      </w:r>
      <w:r w:rsidR="00F565C6" w:rsidRPr="00E04715">
        <w:rPr>
          <w:rFonts w:eastAsia="Calibri"/>
          <w:bCs/>
          <w:color w:val="000000"/>
          <w:sz w:val="16"/>
          <w:szCs w:val="16"/>
          <w:lang w:val="bs-Latn-BA"/>
        </w:rPr>
        <w:t xml:space="preserve">kreće se brzinom </w:t>
      </w:r>
      <m:oMath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v=20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eastAsia="Calibri" w:hAnsi="Cambria Math"/>
                    <w:bCs/>
                    <w:i/>
                    <w:color w:val="000000"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bs-Latn-BA"/>
                  </w:rPr>
                  <m:t>m</m:t>
                </m:r>
              </m:num>
              <m:den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bs-Latn-BA"/>
                  </w:rPr>
                  <m:t>s</m:t>
                </m:r>
              </m:den>
            </m:f>
          </m:e>
        </m:d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   </m:t>
        </m:r>
      </m:oMath>
      <w:r w:rsidR="00F565C6" w:rsidRPr="00E04715">
        <w:rPr>
          <w:rFonts w:eastAsia="Calibri"/>
          <w:bCs/>
          <w:color w:val="000000"/>
          <w:sz w:val="16"/>
          <w:szCs w:val="16"/>
          <w:lang w:val="sl-SI"/>
        </w:rPr>
        <w:t>po suvom horizontalnom putu. Dimenzije pneumatika vozila su 7,00-20 sa dubinom šare od 6-7 [mm]. Koordinate težišta praznog vozila su</w:t>
      </w:r>
      <w:r w:rsidR="00F565C6" w:rsidRPr="00E04715">
        <w:rPr>
          <w:rFonts w:eastAsia="Calibri"/>
          <w:bCs/>
          <w:color w:val="000000"/>
          <w:sz w:val="16"/>
          <w:szCs w:val="16"/>
          <w:lang w:val="sr-Cyrl-CS"/>
        </w:rPr>
        <w:t xml:space="preserve"> </w:t>
      </w:r>
      <w:r w:rsidR="00F565C6" w:rsidRPr="00E04715">
        <w:rPr>
          <w:rFonts w:eastAsia="Calibri"/>
          <w:bCs/>
          <w:color w:val="000000"/>
          <w:sz w:val="16"/>
          <w:szCs w:val="16"/>
          <w:lang w:val="sl-SI"/>
        </w:rPr>
        <w:t>l</w:t>
      </w:r>
      <w:r w:rsidR="00F565C6" w:rsidRPr="00E04715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 xml:space="preserve">p </w:t>
      </w:r>
      <w:r w:rsidR="00F565C6" w:rsidRPr="00E04715">
        <w:rPr>
          <w:rFonts w:eastAsia="Calibri"/>
          <w:bCs/>
          <w:color w:val="000000"/>
          <w:sz w:val="16"/>
          <w:szCs w:val="16"/>
          <w:lang w:val="sr-Cyrl-CS"/>
        </w:rPr>
        <w:t>=</w:t>
      </w:r>
      <w:r w:rsidR="00F565C6" w:rsidRPr="00E04715">
        <w:rPr>
          <w:rFonts w:eastAsia="Calibri"/>
          <w:bCs/>
          <w:color w:val="000000"/>
          <w:sz w:val="16"/>
          <w:szCs w:val="16"/>
          <w:lang w:val="bs-Latn-BA"/>
        </w:rPr>
        <w:t xml:space="preserve"> 1</w:t>
      </w:r>
      <w:r w:rsidR="00F565C6" w:rsidRPr="00E04715">
        <w:rPr>
          <w:rFonts w:eastAsia="Calibri"/>
          <w:bCs/>
          <w:color w:val="000000"/>
          <w:sz w:val="16"/>
          <w:szCs w:val="16"/>
          <w:lang w:val="sr-Cyrl-CS"/>
        </w:rPr>
        <w:t>,</w:t>
      </w:r>
      <w:r w:rsidR="00F565C6" w:rsidRPr="00E04715">
        <w:rPr>
          <w:rFonts w:eastAsia="Calibri"/>
          <w:bCs/>
          <w:color w:val="000000"/>
          <w:sz w:val="16"/>
          <w:szCs w:val="16"/>
          <w:lang w:val="bs-Latn-BA"/>
        </w:rPr>
        <w:t>3</w:t>
      </w:r>
      <w:r w:rsidR="00F565C6" w:rsidRPr="00E04715">
        <w:rPr>
          <w:rFonts w:eastAsia="Calibri"/>
          <w:bCs/>
          <w:color w:val="000000"/>
          <w:sz w:val="16"/>
          <w:szCs w:val="16"/>
          <w:lang w:val="sr-Cyrl-CS"/>
        </w:rPr>
        <w:t xml:space="preserve"> [</w:t>
      </w:r>
      <w:r w:rsidR="00F565C6" w:rsidRPr="00E04715">
        <w:rPr>
          <w:rFonts w:eastAsia="Calibri"/>
          <w:bCs/>
          <w:i/>
          <w:color w:val="000000"/>
          <w:sz w:val="16"/>
          <w:szCs w:val="16"/>
          <w:lang w:val="sl-SI"/>
        </w:rPr>
        <w:t>m</w:t>
      </w:r>
      <w:r w:rsidR="00F565C6" w:rsidRPr="00E04715">
        <w:rPr>
          <w:rFonts w:eastAsia="Calibri"/>
          <w:bCs/>
          <w:color w:val="000000"/>
          <w:sz w:val="16"/>
          <w:szCs w:val="16"/>
          <w:lang w:val="sl-SI"/>
        </w:rPr>
        <w:t>],</w:t>
      </w:r>
      <w:r w:rsidR="00F565C6" w:rsidRPr="00E04715">
        <w:rPr>
          <w:rFonts w:eastAsia="Calibri"/>
          <w:bCs/>
          <w:color w:val="000000"/>
          <w:sz w:val="16"/>
          <w:szCs w:val="16"/>
          <w:lang w:val="sr-Cyrl-CS"/>
        </w:rPr>
        <w:t xml:space="preserve">  </w:t>
      </w:r>
      <w:r w:rsidR="00F565C6" w:rsidRPr="00E04715">
        <w:rPr>
          <w:rFonts w:eastAsia="Calibri"/>
          <w:bCs/>
          <w:color w:val="000000"/>
          <w:sz w:val="16"/>
          <w:szCs w:val="16"/>
          <w:lang w:val="sl-SI"/>
        </w:rPr>
        <w:t>l</w:t>
      </w:r>
      <w:r w:rsidR="00F565C6" w:rsidRPr="00E04715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 xml:space="preserve"> </w:t>
      </w:r>
      <w:r w:rsidR="00F565C6" w:rsidRPr="00E04715">
        <w:rPr>
          <w:rFonts w:eastAsia="Calibri"/>
          <w:bCs/>
          <w:color w:val="000000"/>
          <w:sz w:val="16"/>
          <w:szCs w:val="16"/>
          <w:lang w:val="sr-Cyrl-CS"/>
        </w:rPr>
        <w:t>=</w:t>
      </w:r>
      <w:r w:rsidR="00F565C6" w:rsidRPr="00E04715">
        <w:rPr>
          <w:rFonts w:eastAsia="Calibri"/>
          <w:bCs/>
          <w:color w:val="000000"/>
          <w:sz w:val="16"/>
          <w:szCs w:val="16"/>
          <w:lang w:val="bs-Latn-BA"/>
        </w:rPr>
        <w:t xml:space="preserve"> </w:t>
      </w:r>
      <w:r w:rsidR="00F565C6" w:rsidRPr="00E04715">
        <w:rPr>
          <w:rFonts w:eastAsia="Calibri"/>
          <w:bCs/>
          <w:color w:val="000000"/>
          <w:sz w:val="16"/>
          <w:szCs w:val="16"/>
          <w:lang w:val="sr-Cyrl-CS"/>
        </w:rPr>
        <w:t>2,</w:t>
      </w:r>
      <w:r w:rsidR="00F565C6" w:rsidRPr="00E04715">
        <w:rPr>
          <w:rFonts w:eastAsia="Calibri"/>
          <w:bCs/>
          <w:color w:val="000000"/>
          <w:sz w:val="16"/>
          <w:szCs w:val="16"/>
          <w:lang w:val="bs-Latn-BA"/>
        </w:rPr>
        <w:t>5 [</w:t>
      </w:r>
      <w:r w:rsidR="00F565C6" w:rsidRPr="00E04715">
        <w:rPr>
          <w:rFonts w:eastAsia="Calibri"/>
          <w:bCs/>
          <w:i/>
          <w:color w:val="000000"/>
          <w:sz w:val="16"/>
          <w:szCs w:val="16"/>
          <w:lang w:val="sl-SI"/>
        </w:rPr>
        <w:t>m</w:t>
      </w:r>
      <w:r w:rsidR="00F565C6" w:rsidRPr="00E04715">
        <w:rPr>
          <w:rFonts w:eastAsia="Calibri"/>
          <w:bCs/>
          <w:color w:val="000000"/>
          <w:sz w:val="16"/>
          <w:szCs w:val="16"/>
          <w:lang w:val="sl-SI"/>
        </w:rPr>
        <w:t>] ; i  h</w:t>
      </w:r>
      <w:r w:rsidR="00F565C6" w:rsidRPr="00E04715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 xml:space="preserve">t </w:t>
      </w:r>
      <w:r w:rsidR="00F565C6" w:rsidRPr="00E04715">
        <w:rPr>
          <w:rFonts w:eastAsia="Calibri"/>
          <w:bCs/>
          <w:color w:val="000000"/>
          <w:sz w:val="16"/>
          <w:szCs w:val="16"/>
          <w:lang w:val="bs-Latn-BA"/>
        </w:rPr>
        <w:t>=0,65 [</w:t>
      </w:r>
      <w:r w:rsidR="00F565C6" w:rsidRPr="00E04715">
        <w:rPr>
          <w:rFonts w:eastAsia="Calibri"/>
          <w:bCs/>
          <w:i/>
          <w:color w:val="000000"/>
          <w:sz w:val="16"/>
          <w:szCs w:val="16"/>
          <w:lang w:val="sl-SI"/>
        </w:rPr>
        <w:t>m</w:t>
      </w:r>
      <w:r w:rsidR="00F565C6" w:rsidRPr="00E04715">
        <w:rPr>
          <w:rFonts w:eastAsia="Calibri"/>
          <w:bCs/>
          <w:color w:val="000000"/>
          <w:sz w:val="16"/>
          <w:szCs w:val="16"/>
          <w:lang w:val="sl-SI"/>
        </w:rPr>
        <w:t>].</w:t>
      </w:r>
      <w:r w:rsidR="00F565C6" w:rsidRPr="00E04715">
        <w:rPr>
          <w:rFonts w:eastAsia="Calibri"/>
          <w:sz w:val="16"/>
          <w:szCs w:val="16"/>
          <w:highlight w:val="yellow"/>
          <w:lang w:val="sr-Cyrl-CS"/>
        </w:rPr>
        <w:t xml:space="preserve"> </w:t>
      </w:r>
      <w:r w:rsidR="00F565C6" w:rsidRPr="00E04715">
        <w:rPr>
          <w:rFonts w:eastAsia="Calibri"/>
          <w:sz w:val="16"/>
          <w:szCs w:val="16"/>
          <w:lang w:val="sr-Cyrl-CS"/>
        </w:rPr>
        <w:t xml:space="preserve">Težište </w:t>
      </w:r>
      <w:r w:rsidR="00F565C6" w:rsidRPr="00E04715">
        <w:rPr>
          <w:rFonts w:eastAsia="Calibri"/>
          <w:sz w:val="16"/>
          <w:szCs w:val="16"/>
          <w:lang w:val="bs-Latn-BA"/>
        </w:rPr>
        <w:t xml:space="preserve">tereta kao kontinualnog opterećenja </w:t>
      </w:r>
      <w:r w:rsidR="00F565C6" w:rsidRPr="00E04715">
        <w:rPr>
          <w:rFonts w:eastAsia="Calibri"/>
          <w:sz w:val="16"/>
          <w:szCs w:val="16"/>
          <w:lang w:val="sr-Cyrl-CS"/>
        </w:rPr>
        <w:t xml:space="preserve">nalazi </w:t>
      </w:r>
      <w:r w:rsidR="00F565C6" w:rsidRPr="00E04715">
        <w:rPr>
          <w:rFonts w:eastAsia="Calibri"/>
          <w:sz w:val="16"/>
          <w:szCs w:val="16"/>
          <w:lang w:val="bs-Latn-BA"/>
        </w:rPr>
        <w:t xml:space="preserve">se </w:t>
      </w:r>
      <w:r w:rsidR="00F565C6" w:rsidRPr="00E04715">
        <w:rPr>
          <w:rFonts w:eastAsia="Calibri"/>
          <w:sz w:val="16"/>
          <w:szCs w:val="16"/>
          <w:lang w:val="sr-Cyrl-CS"/>
        </w:rPr>
        <w:t>u njegovom geometrijskom centru</w:t>
      </w:r>
      <w:r w:rsidR="00F565C6" w:rsidRPr="00E04715">
        <w:rPr>
          <w:rFonts w:eastAsia="Calibri"/>
          <w:sz w:val="16"/>
          <w:szCs w:val="16"/>
          <w:lang w:val="bs-Latn-BA"/>
        </w:rPr>
        <w:t>.</w:t>
      </w:r>
      <w:r w:rsidR="00E04715">
        <w:rPr>
          <w:rFonts w:eastAsia="Calibri"/>
          <w:b/>
          <w:sz w:val="28"/>
          <w:szCs w:val="28"/>
          <w:lang w:val="bs-Latn-BA"/>
        </w:rPr>
        <w:t xml:space="preserve"> </w:t>
      </w:r>
      <w:r w:rsidR="00F565C6" w:rsidRPr="00E04715">
        <w:rPr>
          <w:rFonts w:eastAsia="Calibri"/>
          <w:bCs/>
          <w:color w:val="000000"/>
          <w:sz w:val="16"/>
          <w:szCs w:val="16"/>
          <w:lang w:val="bs-Latn-BA"/>
        </w:rPr>
        <w:t xml:space="preserve">Poznato je: </w:t>
      </w:r>
      <m:oMath>
        <m:sSubSup>
          <m:sSubSup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w</m:t>
            </m:r>
          </m:sub>
          <m:sup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>=0,25∙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; </m:t>
        </m:r>
      </m:oMath>
      <w:r w:rsidR="00F565C6" w:rsidRPr="00E04715">
        <w:rPr>
          <w:rFonts w:eastAsia="Calibri"/>
          <w:bCs/>
          <w:color w:val="000000"/>
          <w:sz w:val="16"/>
          <w:szCs w:val="16"/>
          <w:lang w:val="bs-Latn-BA"/>
        </w:rPr>
        <w:t xml:space="preserve"> </w:t>
      </w:r>
      <w:r w:rsidR="00F565C6" w:rsidRPr="00E04715">
        <w:rPr>
          <w:rFonts w:eastAsia="Calibri"/>
          <w:bCs/>
          <w:color w:val="000000"/>
          <w:sz w:val="16"/>
          <w:szCs w:val="16"/>
          <w:lang w:val="sr-Cyrl-CS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sr-Cyrl-CS"/>
              </w:rPr>
              <m:t>K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sr-Cyrl-CS"/>
              </w:rPr>
              <m:t>w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sr-Cyrl-CS"/>
          </w:rPr>
          <m:t xml:space="preserve">∙A=0,6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sr-Cyrl-CS"/>
              </w:rPr>
            </m:ctrlPr>
          </m:dPr>
          <m:e>
            <m:f>
              <m:fPr>
                <m:type m:val="skw"/>
                <m:ctrlPr>
                  <w:rPr>
                    <w:rFonts w:ascii="Cambria Math" w:eastAsia="Calibri" w:hAnsi="Cambria Math"/>
                    <w:bCs/>
                    <w:i/>
                    <w:color w:val="000000"/>
                    <w:sz w:val="16"/>
                    <w:szCs w:val="16"/>
                    <w:lang w:val="sr-Cyrl-CS"/>
                  </w:rPr>
                </m:ctrlPr>
              </m:fPr>
              <m:num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sr-Cyrl-CS"/>
                  </w:rPr>
                  <m:t>N</m:t>
                </m:r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color w:val="000000"/>
                        <w:sz w:val="16"/>
                        <w:szCs w:val="16"/>
                        <w:lang w:val="sr-Cyrl-C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s</m:t>
                    </m:r>
                  </m:e>
                  <m:sup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color w:val="000000"/>
                        <w:sz w:val="16"/>
                        <w:szCs w:val="16"/>
                        <w:lang w:val="sr-Cyrl-C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m</m:t>
                    </m:r>
                  </m:e>
                  <m:sup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2</m:t>
                    </m:r>
                  </m:sup>
                </m:sSup>
              </m:den>
            </m:f>
          </m:e>
        </m:d>
      </m:oMath>
      <w:r w:rsidR="00F565C6" w:rsidRPr="00E04715">
        <w:rPr>
          <w:rFonts w:eastAsia="Calibri"/>
          <w:bCs/>
          <w:color w:val="000000"/>
          <w:sz w:val="16"/>
          <w:szCs w:val="16"/>
          <w:lang w:val="bs-Latn-BA"/>
        </w:rPr>
        <w:t xml:space="preserve">; </w:t>
      </w:r>
      <m:oMath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=3,5; 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m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=1,8 ,  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M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e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=50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Nm</m:t>
            </m:r>
          </m:e>
        </m:d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 i  η=0,9</m:t>
        </m:r>
      </m:oMath>
      <w:r w:rsidR="00E04715">
        <w:rPr>
          <w:rFonts w:eastAsia="Calibri"/>
          <w:b/>
          <w:sz w:val="28"/>
          <w:szCs w:val="28"/>
          <w:lang w:val="bs-Latn-BA"/>
        </w:rPr>
        <w:t xml:space="preserve"> </w:t>
      </w:r>
      <w:r w:rsidR="00F565C6" w:rsidRPr="00E04715">
        <w:rPr>
          <w:rFonts w:eastAsia="Calibri"/>
          <w:bCs/>
          <w:color w:val="000000"/>
          <w:sz w:val="16"/>
          <w:szCs w:val="16"/>
          <w:u w:val="single"/>
          <w:lang w:val="bs-Latn-BA"/>
        </w:rPr>
        <w:t>Potrebno je odrediti</w:t>
      </w:r>
      <w:r w:rsidR="00F565C6" w:rsidRPr="00E04715">
        <w:rPr>
          <w:rFonts w:eastAsia="Calibri"/>
          <w:bCs/>
          <w:color w:val="000000"/>
          <w:sz w:val="16"/>
          <w:szCs w:val="16"/>
          <w:lang w:val="bs-Latn-BA"/>
        </w:rPr>
        <w:t xml:space="preserve">: pojedinačne otpore i potrebnu vučnu silu, obrtni moment i stvarnu vučnu silu na pogonskim točkovima, višak vučne sile </w:t>
      </w:r>
      <m:oMath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>∆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0</m:t>
            </m:r>
          </m:sub>
        </m:sSub>
      </m:oMath>
      <w:r w:rsidR="00F565C6" w:rsidRPr="00E04715">
        <w:rPr>
          <w:rFonts w:eastAsia="Calibri"/>
          <w:bCs/>
          <w:color w:val="000000"/>
          <w:sz w:val="16"/>
          <w:szCs w:val="16"/>
          <w:lang w:val="bs-Latn-BA"/>
        </w:rPr>
        <w:t xml:space="preserve"> i težinu </w:t>
      </w:r>
      <m:oMath>
        <m:sSup>
          <m:sSup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G</m:t>
            </m:r>
          </m:e>
          <m:sup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'</m:t>
            </m:r>
          </m:sup>
        </m:sSup>
      </m:oMath>
      <w:r w:rsidR="00F565C6" w:rsidRPr="00E04715">
        <w:rPr>
          <w:rFonts w:eastAsia="Calibri"/>
          <w:bCs/>
          <w:color w:val="000000"/>
          <w:sz w:val="16"/>
          <w:szCs w:val="16"/>
          <w:lang w:val="bs-Latn-BA"/>
        </w:rPr>
        <w:t xml:space="preserve">  prikolice?</w:t>
      </w:r>
    </w:p>
    <w:p w:rsidR="00E04715" w:rsidRDefault="00E04715" w:rsidP="00E04715">
      <w:pPr>
        <w:tabs>
          <w:tab w:val="left" w:pos="567"/>
        </w:tabs>
        <w:jc w:val="both"/>
        <w:rPr>
          <w:b/>
          <w:noProof/>
          <w:lang w:val="bs-Latn-BA" w:eastAsia="bs-Latn-BA"/>
        </w:rPr>
        <w:sectPr w:rsidR="00E04715" w:rsidSect="00E04715">
          <w:pgSz w:w="11906" w:h="16838"/>
          <w:pgMar w:top="426" w:right="851" w:bottom="567" w:left="1134" w:header="709" w:footer="709" w:gutter="0"/>
          <w:cols w:space="708"/>
          <w:docGrid w:linePitch="360"/>
        </w:sectPr>
      </w:pPr>
    </w:p>
    <w:p w:rsidR="00E04715" w:rsidRDefault="00F565C6" w:rsidP="00E04715">
      <w:pPr>
        <w:tabs>
          <w:tab w:val="left" w:pos="567"/>
        </w:tabs>
        <w:jc w:val="both"/>
        <w:rPr>
          <w:b/>
          <w:noProof/>
          <w:lang w:val="bs-Latn-BA" w:eastAsia="bs-Latn-BA"/>
        </w:rPr>
      </w:pPr>
      <w:r>
        <w:rPr>
          <w:b/>
          <w:noProof/>
          <w:lang w:val="bs-Latn-BA" w:eastAsia="bs-Latn-BA"/>
        </w:rPr>
        <w:lastRenderedPageBreak/>
        <w:t xml:space="preserve">   </w:t>
      </w:r>
      <w:r>
        <w:rPr>
          <w:noProof/>
          <w:lang w:val="bs-Latn-BA" w:eastAsia="bs-Latn-BA"/>
        </w:rPr>
        <w:drawing>
          <wp:inline distT="0" distB="0" distL="0" distR="0" wp14:anchorId="18EF4BDC" wp14:editId="2F3E084C">
            <wp:extent cx="769783" cy="4476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83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715">
        <w:rPr>
          <w:b/>
          <w:noProof/>
          <w:lang w:val="bs-Latn-BA" w:eastAsia="bs-Latn-BA"/>
        </w:rPr>
        <w:t xml:space="preserve">     </w:t>
      </w:r>
      <w:r>
        <w:rPr>
          <w:b/>
          <w:noProof/>
          <w:lang w:val="bs-Latn-BA" w:eastAsia="bs-Latn-BA"/>
        </w:rPr>
        <w:t xml:space="preserve">     </w:t>
      </w:r>
      <w:r>
        <w:rPr>
          <w:b/>
          <w:noProof/>
          <w:lang w:val="bs-Latn-BA" w:eastAsia="bs-Latn-BA"/>
        </w:rPr>
        <w:drawing>
          <wp:inline distT="0" distB="0" distL="0" distR="0" wp14:anchorId="79D1091F" wp14:editId="6357EF55">
            <wp:extent cx="790575" cy="392832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C6" w:rsidRPr="00E04715" w:rsidRDefault="00F565C6" w:rsidP="00E04715">
      <w:pPr>
        <w:tabs>
          <w:tab w:val="left" w:pos="567"/>
        </w:tabs>
        <w:jc w:val="both"/>
        <w:rPr>
          <w:b/>
          <w:noProof/>
          <w:lang w:val="bs-Latn-BA" w:eastAsia="bs-Latn-BA"/>
        </w:rPr>
      </w:pPr>
      <w:r w:rsidRPr="00E04715">
        <w:rPr>
          <w:i/>
          <w:sz w:val="16"/>
          <w:szCs w:val="16"/>
          <w:lang w:val="bs-Latn-BA"/>
        </w:rPr>
        <w:t xml:space="preserve">   Šema vučnog vozila </w:t>
      </w:r>
      <w:r w:rsidR="00E04715">
        <w:rPr>
          <w:i/>
          <w:sz w:val="16"/>
          <w:szCs w:val="16"/>
          <w:lang w:val="bs-Latn-BA"/>
        </w:rPr>
        <w:t xml:space="preserve">               </w:t>
      </w:r>
      <w:r w:rsidRPr="00E04715">
        <w:rPr>
          <w:i/>
          <w:sz w:val="16"/>
          <w:szCs w:val="16"/>
          <w:lang w:val="bs-Latn-BA"/>
        </w:rPr>
        <w:t xml:space="preserve"> Prikolica</w:t>
      </w:r>
    </w:p>
    <w:p w:rsidR="00E04715" w:rsidRPr="00E04715" w:rsidRDefault="00E04715" w:rsidP="00E04715">
      <w:pPr>
        <w:tabs>
          <w:tab w:val="left" w:pos="0"/>
        </w:tabs>
        <w:spacing w:after="120"/>
        <w:rPr>
          <w:i/>
          <w:sz w:val="16"/>
          <w:szCs w:val="16"/>
          <w:lang w:val="bs-Latn-BA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=G∙f∙cosα=5000∙0,0208∙1=104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  <w:r w:rsidRPr="00E04715">
        <w:rPr>
          <w:i/>
          <w:sz w:val="16"/>
          <w:szCs w:val="16"/>
          <w:lang w:val="bs-Latn-BA"/>
        </w:rPr>
        <w:t xml:space="preserve"> </w:t>
      </w:r>
    </w:p>
    <w:p w:rsidR="00E04715" w:rsidRPr="00E04715" w:rsidRDefault="00E04715" w:rsidP="00E04715">
      <w:pPr>
        <w:tabs>
          <w:tab w:val="left" w:pos="0"/>
        </w:tabs>
        <w:spacing w:after="120"/>
        <w:rPr>
          <w:i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w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K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w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∙A∙</m:t>
          </m:r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>=0,6∙</m:t>
          </m:r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20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=240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E04715" w:rsidRPr="00E04715" w:rsidRDefault="00E04715" w:rsidP="00E04715">
      <w:pPr>
        <w:tabs>
          <w:tab w:val="left" w:pos="0"/>
        </w:tabs>
        <w:spacing w:after="120"/>
        <w:rPr>
          <w:sz w:val="16"/>
          <w:szCs w:val="16"/>
          <w:lang w:val="bs-Latn-BA"/>
        </w:rPr>
      </w:pPr>
      <w:r w:rsidRPr="00E04715">
        <w:rPr>
          <w:sz w:val="16"/>
          <w:szCs w:val="16"/>
          <w:lang w:val="bs-Latn-BA"/>
        </w:rPr>
        <w:t xml:space="preserve">Vučna sila je: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0v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naryPr>
          <m:sub/>
          <m:sup/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R=</m:t>
            </m:r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f</m:t>
                </m:r>
              </m:sub>
            </m:sSub>
          </m:e>
        </m:nary>
        <m:r>
          <w:rPr>
            <w:rFonts w:ascii="Cambria Math" w:hAnsi="Cambria Math"/>
            <w:sz w:val="16"/>
            <w:szCs w:val="16"/>
            <w:lang w:val="bs-Latn-BA"/>
          </w:rPr>
          <m:t>+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=104+240=344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</w:p>
    <w:p w:rsidR="00E04715" w:rsidRPr="00E04715" w:rsidRDefault="00E04715" w:rsidP="00E04715">
      <w:pPr>
        <w:tabs>
          <w:tab w:val="left" w:pos="0"/>
        </w:tabs>
        <w:spacing w:after="120"/>
        <w:rPr>
          <w:sz w:val="16"/>
          <w:szCs w:val="16"/>
          <w:lang w:val="bs-Latn-BA"/>
        </w:rPr>
      </w:pPr>
      <w:r w:rsidRPr="00E04715">
        <w:rPr>
          <w:sz w:val="16"/>
          <w:szCs w:val="16"/>
          <w:lang w:val="bs-Latn-BA"/>
        </w:rPr>
        <w:t xml:space="preserve">Obrtni moment je: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e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∙η=50∙3,5∙1,8∙0,9=283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Nm</m:t>
            </m:r>
          </m:e>
        </m:d>
      </m:oMath>
    </w:p>
    <w:p w:rsidR="00E04715" w:rsidRPr="00E04715" w:rsidRDefault="00E04715" w:rsidP="00E04715">
      <w:pPr>
        <w:tabs>
          <w:tab w:val="left" w:pos="0"/>
        </w:tabs>
        <w:spacing w:after="120"/>
        <w:rPr>
          <w:sz w:val="16"/>
          <w:szCs w:val="16"/>
          <w:lang w:val="bs-Latn-BA"/>
        </w:rPr>
      </w:pPr>
      <w:r w:rsidRPr="00E04715">
        <w:rPr>
          <w:sz w:val="16"/>
          <w:szCs w:val="16"/>
          <w:lang w:val="bs-Latn-BA"/>
        </w:rPr>
        <w:lastRenderedPageBreak/>
        <w:t xml:space="preserve">Vučna sila je: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d</m:t>
                </m:r>
              </m:sub>
            </m:sSub>
          </m:den>
        </m:f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283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0,434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=652,074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d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434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±3</m:t>
            </m:r>
          </m:sup>
        </m:sSup>
        <m:r>
          <w:rPr>
            <w:rFonts w:ascii="Cambria Math" w:hAnsi="Cambria Math"/>
            <w:sz w:val="16"/>
            <w:szCs w:val="16"/>
            <w:lang w:val="bs-Latn-BA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  </m:t>
        </m:r>
      </m:oMath>
    </w:p>
    <w:p w:rsidR="00E04715" w:rsidRPr="00E04715" w:rsidRDefault="00E04715" w:rsidP="00E04715">
      <w:pPr>
        <w:tabs>
          <w:tab w:val="left" w:pos="0"/>
        </w:tabs>
        <w:spacing w:after="120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-očitano iz tabele T.1.2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d</m:t>
                  </m:r>
                </m:sub>
              </m:sSub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i T1.3. 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>Zbirke riješenih zadataka</m:t>
          </m:r>
        </m:oMath>
      </m:oMathPara>
    </w:p>
    <w:p w:rsidR="00E04715" w:rsidRPr="00E04715" w:rsidRDefault="00E04715" w:rsidP="00E04715">
      <w:pPr>
        <w:tabs>
          <w:tab w:val="left" w:pos="0"/>
        </w:tabs>
        <w:spacing w:after="120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 "Transportna sredstva i uređaji"</m:t>
          </m:r>
        </m:oMath>
      </m:oMathPara>
    </w:p>
    <w:p w:rsidR="00E04715" w:rsidRPr="00E04715" w:rsidRDefault="00E04715" w:rsidP="00E04715">
      <w:pPr>
        <w:tabs>
          <w:tab w:val="left" w:pos="0"/>
        </w:tabs>
        <w:spacing w:after="120"/>
        <w:rPr>
          <w:sz w:val="16"/>
          <w:szCs w:val="16"/>
          <w:lang w:val="bs-Latn-BA"/>
        </w:rPr>
      </w:pPr>
      <w:r w:rsidRPr="00E04715">
        <w:rPr>
          <w:sz w:val="16"/>
          <w:szCs w:val="16"/>
          <w:lang w:val="bs-Latn-BA"/>
        </w:rPr>
        <w:t xml:space="preserve">Višak vučne sile je: </w:t>
      </w:r>
      <m:oMath>
        <m:r>
          <w:rPr>
            <w:rFonts w:ascii="Cambria Math" w:hAnsi="Cambria Math"/>
            <w:sz w:val="16"/>
            <w:szCs w:val="16"/>
            <w:lang w:val="bs-Latn-BA"/>
          </w:rPr>
          <m:t>∆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=F-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ov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=652,074-344=308,074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</w:p>
    <w:p w:rsidR="00E04715" w:rsidRPr="00E04715" w:rsidRDefault="00E04715" w:rsidP="00E04715">
      <w:pPr>
        <w:tabs>
          <w:tab w:val="left" w:pos="0"/>
        </w:tabs>
        <w:spacing w:after="120"/>
        <w:rPr>
          <w:sz w:val="16"/>
          <w:szCs w:val="16"/>
          <w:lang w:val="bs-Latn-BA"/>
        </w:rPr>
      </w:pPr>
      <w:r w:rsidRPr="00E04715">
        <w:rPr>
          <w:sz w:val="16"/>
          <w:szCs w:val="16"/>
          <w:lang w:val="bs-Latn-BA"/>
        </w:rPr>
        <w:t xml:space="preserve">Težina prikolice je: </w:t>
      </w:r>
      <m:oMath>
        <m:r>
          <w:rPr>
            <w:rFonts w:ascii="Cambria Math" w:hAnsi="Cambria Math"/>
            <w:sz w:val="16"/>
            <w:szCs w:val="16"/>
            <w:lang w:val="bs-Latn-BA"/>
          </w:rPr>
          <m:t>∆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'</m:t>
                </m:r>
              </m:sup>
            </m:sSup>
          </m:e>
        </m:nary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>+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p>
        <m:r>
          <w:rPr>
            <w:rFonts w:ascii="Cambria Math" w:hAnsi="Cambria Math"/>
            <w:sz w:val="16"/>
            <w:szCs w:val="16"/>
            <w:lang w:val="bs-Latn-BA"/>
          </w:rPr>
          <m:t>∙f+0,25∙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→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p>
      </m:oMath>
    </w:p>
    <w:p w:rsidR="00E04715" w:rsidRPr="00E04715" w:rsidRDefault="00E04715" w:rsidP="00E04715">
      <w:pPr>
        <w:tabs>
          <w:tab w:val="left" w:pos="0"/>
        </w:tabs>
        <w:spacing w:after="120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'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-0,25∙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w</m:t>
                  </m:r>
                </m:sub>
              </m:sSub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308,074-0,25∙240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0,0208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248,074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0,0208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=11926,635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E04715" w:rsidRDefault="00E04715" w:rsidP="00E04715">
      <w:pPr>
        <w:tabs>
          <w:tab w:val="left" w:pos="567"/>
        </w:tabs>
        <w:jc w:val="both"/>
        <w:rPr>
          <w:rFonts w:eastAsia="Calibri"/>
          <w:b/>
          <w:sz w:val="28"/>
          <w:szCs w:val="28"/>
          <w:lang w:val="bs-Latn-BA"/>
        </w:rPr>
        <w:sectPr w:rsidR="00E04715" w:rsidSect="00E04715">
          <w:type w:val="continuous"/>
          <w:pgSz w:w="11906" w:h="16838"/>
          <w:pgMar w:top="426" w:right="851" w:bottom="567" w:left="1134" w:header="709" w:footer="709" w:gutter="0"/>
          <w:cols w:num="2" w:space="708"/>
          <w:docGrid w:linePitch="360"/>
        </w:sectPr>
      </w:pPr>
    </w:p>
    <w:p w:rsidR="00F565C6" w:rsidRPr="00B107C1" w:rsidRDefault="0011430A" w:rsidP="00B107C1">
      <w:pPr>
        <w:jc w:val="both"/>
        <w:rPr>
          <w:b/>
          <w:sz w:val="20"/>
          <w:szCs w:val="20"/>
          <w:u w:val="single"/>
          <w:lang w:val="bs-Latn-BA"/>
        </w:rPr>
      </w:pPr>
      <w:r w:rsidRPr="00E04715">
        <w:rPr>
          <w:b/>
          <w:sz w:val="20"/>
          <w:szCs w:val="20"/>
          <w:u w:val="single"/>
          <w:lang w:val="bs-Latn-BA"/>
        </w:rPr>
        <w:lastRenderedPageBreak/>
        <w:t>ZADATAK 2</w:t>
      </w:r>
      <w:r w:rsidRPr="00E04715">
        <w:rPr>
          <w:b/>
          <w:sz w:val="20"/>
          <w:szCs w:val="20"/>
          <w:u w:val="single"/>
          <w:lang w:val="sr-Cyrl-CS"/>
        </w:rPr>
        <w:t>:</w:t>
      </w:r>
      <w:r w:rsidR="00F565C6">
        <w:rPr>
          <w:lang w:val="sr-Latn-CS"/>
        </w:rPr>
        <w:t xml:space="preserve"> </w:t>
      </w:r>
      <w:r w:rsidR="00F565C6" w:rsidRPr="00E04715">
        <w:rPr>
          <w:sz w:val="16"/>
          <w:szCs w:val="16"/>
          <w:lang w:val="sr-Latn-CS"/>
        </w:rPr>
        <w:t>Putničko motorno vozilo marke Opel kadet „KUPE“ mase m=1500 [kg], osnog rastojanja mostova L=3 [m] i gdje su b</w:t>
      </w:r>
      <w:r w:rsidR="00F565C6" w:rsidRPr="00E04715">
        <w:rPr>
          <w:sz w:val="16"/>
          <w:szCs w:val="16"/>
          <w:vertAlign w:val="subscript"/>
          <w:lang w:val="sr-Latn-CS"/>
        </w:rPr>
        <w:t>p</w:t>
      </w:r>
      <w:r w:rsidR="00F565C6" w:rsidRPr="00E04715">
        <w:rPr>
          <w:sz w:val="16"/>
          <w:szCs w:val="16"/>
          <w:lang w:val="sr-Latn-CS"/>
        </w:rPr>
        <w:t>= b</w:t>
      </w:r>
      <w:r w:rsidR="00F565C6" w:rsidRPr="00E04715">
        <w:rPr>
          <w:sz w:val="16"/>
          <w:szCs w:val="16"/>
          <w:vertAlign w:val="subscript"/>
          <w:lang w:val="sr-Latn-CS"/>
        </w:rPr>
        <w:t xml:space="preserve">z </w:t>
      </w:r>
      <w:r w:rsidR="00F565C6" w:rsidRPr="00E04715">
        <w:rPr>
          <w:sz w:val="16"/>
          <w:szCs w:val="16"/>
          <w:lang w:val="sr-Latn-CS"/>
        </w:rPr>
        <w:t>= 1,2 [m] i r</w:t>
      </w:r>
      <w:r w:rsidR="00F565C6" w:rsidRPr="00E04715">
        <w:rPr>
          <w:sz w:val="16"/>
          <w:szCs w:val="16"/>
          <w:vertAlign w:val="subscript"/>
          <w:lang w:val="sr-Latn-CS"/>
        </w:rPr>
        <w:t>p</w:t>
      </w:r>
      <w:r w:rsidR="00F565C6" w:rsidRPr="00E04715">
        <w:rPr>
          <w:sz w:val="16"/>
          <w:szCs w:val="16"/>
          <w:lang w:val="sr-Latn-CS"/>
        </w:rPr>
        <w:t>= r</w:t>
      </w:r>
      <w:r w:rsidR="00F565C6" w:rsidRPr="00E04715">
        <w:rPr>
          <w:sz w:val="16"/>
          <w:szCs w:val="16"/>
          <w:vertAlign w:val="subscript"/>
          <w:lang w:val="sr-Latn-CS"/>
        </w:rPr>
        <w:t xml:space="preserve">z </w:t>
      </w:r>
      <w:r w:rsidR="00F565C6" w:rsidRPr="00E04715">
        <w:rPr>
          <w:sz w:val="16"/>
          <w:szCs w:val="16"/>
          <w:lang w:val="sr-Latn-CS"/>
        </w:rPr>
        <w:t xml:space="preserve">= 0,35[m]. </w:t>
      </w:r>
      <w:r w:rsidR="00F565C6" w:rsidRPr="00E04715">
        <w:rPr>
          <w:sz w:val="16"/>
          <w:szCs w:val="16"/>
        </w:rPr>
        <w:t>Vozilo</w:t>
      </w:r>
      <w:r w:rsidR="00F565C6" w:rsidRPr="00E04715">
        <w:rPr>
          <w:sz w:val="16"/>
          <w:szCs w:val="16"/>
          <w:lang w:val="sr-Latn-CS"/>
        </w:rPr>
        <w:t xml:space="preserve"> </w:t>
      </w:r>
      <w:r w:rsidR="00F565C6" w:rsidRPr="00E04715">
        <w:rPr>
          <w:sz w:val="16"/>
          <w:szCs w:val="16"/>
        </w:rPr>
        <w:t>je</w:t>
      </w:r>
      <w:r w:rsidR="00F565C6" w:rsidRPr="00E04715">
        <w:rPr>
          <w:sz w:val="16"/>
          <w:szCs w:val="16"/>
          <w:lang w:val="sr-Latn-CS"/>
        </w:rPr>
        <w:t xml:space="preserve"> </w:t>
      </w:r>
      <w:r w:rsidR="00F565C6" w:rsidRPr="00E04715">
        <w:rPr>
          <w:sz w:val="16"/>
          <w:szCs w:val="16"/>
        </w:rPr>
        <w:t>simetri</w:t>
      </w:r>
      <w:r w:rsidR="00F565C6" w:rsidRPr="00E04715">
        <w:rPr>
          <w:sz w:val="16"/>
          <w:szCs w:val="16"/>
          <w:lang w:val="sr-Latn-CS"/>
        </w:rPr>
        <w:t>č</w:t>
      </w:r>
      <w:r w:rsidR="00F565C6" w:rsidRPr="00E04715">
        <w:rPr>
          <w:sz w:val="16"/>
          <w:szCs w:val="16"/>
        </w:rPr>
        <w:t>no</w:t>
      </w:r>
      <w:r w:rsidR="00F565C6" w:rsidRPr="00E04715">
        <w:rPr>
          <w:sz w:val="16"/>
          <w:szCs w:val="16"/>
          <w:lang w:val="sr-Latn-CS"/>
        </w:rPr>
        <w:t xml:space="preserve"> </w:t>
      </w:r>
      <w:r w:rsidR="00F565C6" w:rsidRPr="00E04715">
        <w:rPr>
          <w:sz w:val="16"/>
          <w:szCs w:val="16"/>
        </w:rPr>
        <w:t>na</w:t>
      </w:r>
      <w:r w:rsidR="00F565C6" w:rsidRPr="00E04715">
        <w:rPr>
          <w:sz w:val="16"/>
          <w:szCs w:val="16"/>
          <w:lang w:val="sr-Latn-CS"/>
        </w:rPr>
        <w:t xml:space="preserve"> </w:t>
      </w:r>
      <w:r w:rsidR="00F565C6" w:rsidRPr="00E04715">
        <w:rPr>
          <w:sz w:val="16"/>
          <w:szCs w:val="16"/>
        </w:rPr>
        <w:t>svoju</w:t>
      </w:r>
      <w:r w:rsidR="00F565C6" w:rsidRPr="00E04715">
        <w:rPr>
          <w:sz w:val="16"/>
          <w:szCs w:val="16"/>
          <w:lang w:val="sr-Latn-CS"/>
        </w:rPr>
        <w:t xml:space="preserve"> </w:t>
      </w:r>
      <w:r w:rsidR="00F565C6" w:rsidRPr="00E04715">
        <w:rPr>
          <w:sz w:val="16"/>
          <w:szCs w:val="16"/>
        </w:rPr>
        <w:t>uzdu</w:t>
      </w:r>
      <w:r w:rsidR="00F565C6" w:rsidRPr="00E04715">
        <w:rPr>
          <w:sz w:val="16"/>
          <w:szCs w:val="16"/>
          <w:lang w:val="sr-Latn-CS"/>
        </w:rPr>
        <w:t>ž</w:t>
      </w:r>
      <w:r w:rsidR="00F565C6" w:rsidRPr="00E04715">
        <w:rPr>
          <w:sz w:val="16"/>
          <w:szCs w:val="16"/>
        </w:rPr>
        <w:t>nu</w:t>
      </w:r>
      <w:r w:rsidR="00F565C6" w:rsidRPr="00E04715">
        <w:rPr>
          <w:sz w:val="16"/>
          <w:szCs w:val="16"/>
          <w:lang w:val="sr-Latn-CS"/>
        </w:rPr>
        <w:t xml:space="preserve"> </w:t>
      </w:r>
      <w:r w:rsidR="00F565C6" w:rsidRPr="00E04715">
        <w:rPr>
          <w:sz w:val="16"/>
          <w:szCs w:val="16"/>
        </w:rPr>
        <w:t>ravan</w:t>
      </w:r>
      <w:r w:rsidR="00F565C6" w:rsidRPr="00E04715">
        <w:rPr>
          <w:sz w:val="16"/>
          <w:szCs w:val="16"/>
          <w:lang w:val="sr-Latn-CS"/>
        </w:rPr>
        <w:t>.</w:t>
      </w:r>
      <w:r w:rsidR="00B107C1">
        <w:rPr>
          <w:b/>
          <w:sz w:val="20"/>
          <w:szCs w:val="20"/>
          <w:u w:val="single"/>
          <w:lang w:val="bs-Latn-BA"/>
        </w:rPr>
        <w:t xml:space="preserve">  </w:t>
      </w:r>
      <w:r w:rsidR="00F565C6" w:rsidRPr="00E04715">
        <w:rPr>
          <w:sz w:val="16"/>
          <w:szCs w:val="16"/>
          <w:u w:val="single"/>
          <w:lang w:val="bs-Latn-BA"/>
        </w:rPr>
        <w:t xml:space="preserve">Odrediti: </w:t>
      </w:r>
      <w:r w:rsidR="00F565C6" w:rsidRPr="00E04715">
        <w:rPr>
          <w:sz w:val="16"/>
          <w:szCs w:val="16"/>
        </w:rPr>
        <w:t>Koordinate</w:t>
      </w:r>
      <w:r w:rsidR="00F565C6" w:rsidRPr="00E04715">
        <w:rPr>
          <w:sz w:val="16"/>
          <w:szCs w:val="16"/>
          <w:lang w:val="sr-Latn-CS"/>
        </w:rPr>
        <w:t xml:space="preserve"> </w:t>
      </w:r>
      <w:r w:rsidR="00F565C6" w:rsidRPr="00E04715">
        <w:rPr>
          <w:sz w:val="16"/>
          <w:szCs w:val="16"/>
        </w:rPr>
        <w:t>te</w:t>
      </w:r>
      <w:r w:rsidR="00F565C6" w:rsidRPr="00E04715">
        <w:rPr>
          <w:sz w:val="16"/>
          <w:szCs w:val="16"/>
          <w:lang w:val="sr-Latn-CS"/>
        </w:rPr>
        <w:t>ž</w:t>
      </w:r>
      <w:r w:rsidR="00F565C6" w:rsidRPr="00E04715">
        <w:rPr>
          <w:sz w:val="16"/>
          <w:szCs w:val="16"/>
        </w:rPr>
        <w:t>i</w:t>
      </w:r>
      <w:r w:rsidR="00F565C6" w:rsidRPr="00E04715">
        <w:rPr>
          <w:sz w:val="16"/>
          <w:szCs w:val="16"/>
          <w:lang w:val="sr-Latn-CS"/>
        </w:rPr>
        <w:t>š</w:t>
      </w:r>
      <w:r w:rsidR="00F565C6" w:rsidRPr="00E04715">
        <w:rPr>
          <w:sz w:val="16"/>
          <w:szCs w:val="16"/>
        </w:rPr>
        <w:t>ta</w:t>
      </w:r>
      <w:r w:rsidR="00F565C6" w:rsidRPr="00E04715">
        <w:rPr>
          <w:sz w:val="16"/>
          <w:szCs w:val="16"/>
          <w:lang w:val="sr-Latn-CS"/>
        </w:rPr>
        <w:t xml:space="preserve"> </w:t>
      </w:r>
      <w:r w:rsidR="00F565C6" w:rsidRPr="00E04715">
        <w:rPr>
          <w:sz w:val="16"/>
          <w:szCs w:val="16"/>
        </w:rPr>
        <w:t>ovog</w:t>
      </w:r>
      <w:r w:rsidR="00F565C6" w:rsidRPr="00E04715">
        <w:rPr>
          <w:sz w:val="16"/>
          <w:szCs w:val="16"/>
          <w:lang w:val="sr-Latn-CS"/>
        </w:rPr>
        <w:t xml:space="preserve"> </w:t>
      </w:r>
      <w:r w:rsidR="00F565C6" w:rsidRPr="00E04715">
        <w:rPr>
          <w:sz w:val="16"/>
          <w:szCs w:val="16"/>
        </w:rPr>
        <w:t>vozila</w:t>
      </w:r>
      <w:r w:rsidR="00F565C6" w:rsidRPr="00E04715">
        <w:rPr>
          <w:sz w:val="16"/>
          <w:szCs w:val="16"/>
          <w:lang w:val="sr-Latn-CS"/>
        </w:rPr>
        <w:t xml:space="preserve"> </w:t>
      </w:r>
      <w:r w:rsidR="00F565C6" w:rsidRPr="00E04715">
        <w:rPr>
          <w:sz w:val="16"/>
          <w:szCs w:val="16"/>
        </w:rPr>
        <w:t>ako</w:t>
      </w:r>
      <w:r w:rsidR="00F565C6" w:rsidRPr="00E04715">
        <w:rPr>
          <w:sz w:val="16"/>
          <w:szCs w:val="16"/>
          <w:lang w:val="sr-Latn-CS"/>
        </w:rPr>
        <w:t xml:space="preserve"> </w:t>
      </w:r>
      <w:r w:rsidR="00F565C6" w:rsidRPr="00E04715">
        <w:rPr>
          <w:sz w:val="16"/>
          <w:szCs w:val="16"/>
        </w:rPr>
        <w:t>su</w:t>
      </w:r>
      <w:r w:rsidR="00F565C6" w:rsidRPr="00E04715">
        <w:rPr>
          <w:sz w:val="16"/>
          <w:szCs w:val="16"/>
          <w:lang w:val="sr-Latn-CS"/>
        </w:rPr>
        <w:t xml:space="preserve"> </w:t>
      </w:r>
      <w:r w:rsidR="00F565C6" w:rsidRPr="00E04715">
        <w:rPr>
          <w:sz w:val="16"/>
          <w:szCs w:val="16"/>
        </w:rPr>
        <w:t>poznati</w:t>
      </w:r>
      <w:r w:rsidR="00F565C6" w:rsidRPr="00E04715">
        <w:rPr>
          <w:sz w:val="16"/>
          <w:szCs w:val="16"/>
          <w:lang w:val="sr-Latn-CS"/>
        </w:rPr>
        <w:t xml:space="preserve"> </w:t>
      </w:r>
      <w:r w:rsidR="00F565C6" w:rsidRPr="00E04715">
        <w:rPr>
          <w:sz w:val="16"/>
          <w:szCs w:val="16"/>
        </w:rPr>
        <w:t>podaci</w:t>
      </w:r>
      <w:r w:rsidR="00F565C6" w:rsidRPr="00E04715">
        <w:rPr>
          <w:sz w:val="16"/>
          <w:szCs w:val="16"/>
          <w:lang w:val="sr-Latn-CS"/>
        </w:rPr>
        <w:t>:</w:t>
      </w:r>
    </w:p>
    <w:p w:rsidR="00F565C6" w:rsidRPr="00C061C4" w:rsidRDefault="00F565C6" w:rsidP="00F565C6">
      <w:pPr>
        <w:rPr>
          <w:lang w:val="sr-Cyrl-CS"/>
        </w:rPr>
      </w:pPr>
      <w:r w:rsidRPr="00E04715">
        <w:rPr>
          <w:sz w:val="16"/>
          <w:szCs w:val="16"/>
          <w:lang w:val="sr-Cyrl-CS"/>
        </w:rPr>
        <w:t>-  Ка</w:t>
      </w:r>
      <w:r w:rsidRPr="00E04715">
        <w:rPr>
          <w:sz w:val="16"/>
          <w:szCs w:val="16"/>
          <w:lang w:val="bs-Latn-BA"/>
        </w:rPr>
        <w:t>d</w:t>
      </w:r>
      <w:r w:rsidRPr="00E04715">
        <w:rPr>
          <w:sz w:val="16"/>
          <w:szCs w:val="16"/>
          <w:lang w:val="sr-Cyrl-CS"/>
        </w:rPr>
        <w:t xml:space="preserve">а </w:t>
      </w:r>
      <w:r w:rsidRPr="00E04715">
        <w:rPr>
          <w:sz w:val="16"/>
          <w:szCs w:val="16"/>
          <w:lang w:val="bs-Latn-BA"/>
        </w:rPr>
        <w:t>s</w:t>
      </w:r>
      <w:r w:rsidRPr="00E04715">
        <w:rPr>
          <w:sz w:val="16"/>
          <w:szCs w:val="16"/>
          <w:lang w:val="sr-Cyrl-CS"/>
        </w:rPr>
        <w:t xml:space="preserve">е </w:t>
      </w:r>
      <w:r w:rsidRPr="00E04715">
        <w:rPr>
          <w:sz w:val="16"/>
          <w:szCs w:val="16"/>
          <w:lang w:val="bs-Latn-BA"/>
        </w:rPr>
        <w:t>navezu samo prednji točkovi ovog vozila u horizontalnoj ravni na vagu ona pokazuje masu</w:t>
      </w:r>
      <w:r w:rsidRPr="00C061C4">
        <w:rPr>
          <w:lang w:val="sr-Cyrl-CS"/>
        </w:rPr>
        <w:t xml:space="preserve"> </w:t>
      </w:r>
      <w:r w:rsidR="00B107C1" w:rsidRPr="00B107C1">
        <w:rPr>
          <w:position w:val="-14"/>
          <w:sz w:val="16"/>
          <w:szCs w:val="16"/>
          <w:lang w:val="sr-Cyrl-CS"/>
        </w:rPr>
        <w:object w:dxaOrig="140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12.75pt" o:ole="">
            <v:imagedata r:id="rId12" o:title=""/>
          </v:shape>
          <o:OLEObject Type="Embed" ProgID="Equation.DSMT4" ShapeID="_x0000_i1025" DrawAspect="Content" ObjectID="_1816163727" r:id="rId13"/>
        </w:object>
      </w:r>
      <w:r w:rsidRPr="00B107C1">
        <w:rPr>
          <w:sz w:val="16"/>
          <w:szCs w:val="16"/>
          <w:lang w:val="sr-Cyrl-CS"/>
        </w:rPr>
        <w:t>, а ка</w:t>
      </w:r>
      <w:r w:rsidRPr="00B107C1">
        <w:rPr>
          <w:sz w:val="16"/>
          <w:szCs w:val="16"/>
          <w:lang w:val="bs-Latn-BA"/>
        </w:rPr>
        <w:t>d</w:t>
      </w:r>
      <w:r w:rsidRPr="00B107C1">
        <w:rPr>
          <w:sz w:val="16"/>
          <w:szCs w:val="16"/>
          <w:lang w:val="sr-Cyrl-CS"/>
        </w:rPr>
        <w:t xml:space="preserve">а </w:t>
      </w:r>
      <w:r w:rsidRPr="00B107C1">
        <w:rPr>
          <w:sz w:val="16"/>
          <w:szCs w:val="16"/>
          <w:lang w:val="bs-Latn-BA"/>
        </w:rPr>
        <w:t>se zadnji točkovi izdignu za</w:t>
      </w:r>
      <w:r w:rsidR="00B107C1" w:rsidRPr="00B107C1">
        <w:rPr>
          <w:position w:val="-14"/>
          <w:sz w:val="16"/>
          <w:szCs w:val="16"/>
          <w:lang w:val="sr-Cyrl-CS"/>
        </w:rPr>
        <w:object w:dxaOrig="1140" w:dyaOrig="400">
          <v:shape id="_x0000_i1026" type="#_x0000_t75" style="width:32.25pt;height:11.25pt" o:ole="">
            <v:imagedata r:id="rId14" o:title=""/>
          </v:shape>
          <o:OLEObject Type="Embed" ProgID="Equation.DSMT4" ShapeID="_x0000_i1026" DrawAspect="Content" ObjectID="_1816163728" r:id="rId15"/>
        </w:object>
      </w:r>
      <w:r w:rsidRPr="00B107C1">
        <w:rPr>
          <w:sz w:val="16"/>
          <w:szCs w:val="16"/>
          <w:lang w:val="sr-Cyrl-CS"/>
        </w:rPr>
        <w:t xml:space="preserve">, </w:t>
      </w:r>
      <w:r w:rsidRPr="00B107C1">
        <w:rPr>
          <w:sz w:val="16"/>
          <w:szCs w:val="16"/>
          <w:lang w:val="bs-Latn-BA"/>
        </w:rPr>
        <w:t xml:space="preserve"> vaga pokazuje masu</w:t>
      </w:r>
      <w:r w:rsidRPr="00B107C1">
        <w:rPr>
          <w:sz w:val="16"/>
          <w:szCs w:val="16"/>
          <w:lang w:val="sr-Cyrl-CS"/>
        </w:rPr>
        <w:t xml:space="preserve"> </w:t>
      </w:r>
      <w:r w:rsidR="00B107C1" w:rsidRPr="00B107C1">
        <w:rPr>
          <w:position w:val="-14"/>
          <w:sz w:val="16"/>
          <w:szCs w:val="16"/>
          <w:lang w:val="sr-Cyrl-CS"/>
        </w:rPr>
        <w:object w:dxaOrig="1400" w:dyaOrig="400">
          <v:shape id="_x0000_i1027" type="#_x0000_t75" style="width:45.75pt;height:13.5pt" o:ole="">
            <v:imagedata r:id="rId16" o:title=""/>
          </v:shape>
          <o:OLEObject Type="Embed" ProgID="Equation.DSMT4" ShapeID="_x0000_i1027" DrawAspect="Content" ObjectID="_1816163729" r:id="rId17"/>
        </w:object>
      </w:r>
      <w:r w:rsidRPr="00C061C4">
        <w:rPr>
          <w:lang w:val="sr-Cyrl-CS"/>
        </w:rPr>
        <w:t>.</w:t>
      </w:r>
    </w:p>
    <w:p w:rsidR="00B107C1" w:rsidRDefault="00B107C1" w:rsidP="00B107C1">
      <w:pPr>
        <w:spacing w:after="120"/>
        <w:rPr>
          <w:noProof/>
          <w:lang w:val="de-DE" w:eastAsia="bs-Latn-BA"/>
        </w:rPr>
        <w:sectPr w:rsidR="00B107C1" w:rsidSect="00E04715">
          <w:type w:val="continuous"/>
          <w:pgSz w:w="11906" w:h="16838"/>
          <w:pgMar w:top="426" w:right="851" w:bottom="567" w:left="1134" w:header="709" w:footer="709" w:gutter="0"/>
          <w:cols w:space="708"/>
          <w:docGrid w:linePitch="360"/>
        </w:sectPr>
      </w:pPr>
    </w:p>
    <w:p w:rsidR="00B107C1" w:rsidRDefault="00F565C6" w:rsidP="00B107C1">
      <w:pPr>
        <w:spacing w:after="120"/>
        <w:rPr>
          <w:b/>
          <w:lang w:val="bs-Latn-BA"/>
        </w:rPr>
      </w:pPr>
      <w:r>
        <w:rPr>
          <w:noProof/>
          <w:lang w:val="bs-Latn-BA" w:eastAsia="bs-Latn-BA"/>
        </w:rPr>
        <w:lastRenderedPageBreak/>
        <w:drawing>
          <wp:inline distT="0" distB="0" distL="0" distR="0" wp14:anchorId="684AE197" wp14:editId="1BBD4C4D">
            <wp:extent cx="996314" cy="553508"/>
            <wp:effectExtent l="0" t="0" r="0" b="0"/>
            <wp:docPr id="12" name="Picture 12" descr="scan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scan00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20" cy="5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7C1">
        <w:rPr>
          <w:noProof/>
          <w:lang w:val="de-DE" w:eastAsia="bs-Latn-BA"/>
        </w:rPr>
        <w:t xml:space="preserve">       </w:t>
      </w:r>
      <w:r w:rsidRPr="00F565C6">
        <w:rPr>
          <w:noProof/>
          <w:lang w:val="de-DE" w:eastAsia="bs-Latn-BA"/>
        </w:rPr>
        <w:t xml:space="preserve">     </w:t>
      </w:r>
      <w:r>
        <w:rPr>
          <w:noProof/>
          <w:lang w:val="bs-Latn-BA" w:eastAsia="bs-Latn-BA"/>
        </w:rPr>
        <w:drawing>
          <wp:inline distT="0" distB="0" distL="0" distR="0" wp14:anchorId="4824F5C5" wp14:editId="4CF57190">
            <wp:extent cx="1028101" cy="447675"/>
            <wp:effectExtent l="0" t="0" r="635" b="0"/>
            <wp:docPr id="13" name="Picture 13" descr="scan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scan00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5" t="67504" r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72" cy="44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7C1" w:rsidRDefault="00F565C6" w:rsidP="00B107C1">
      <w:pPr>
        <w:rPr>
          <w:sz w:val="16"/>
          <w:szCs w:val="16"/>
          <w:lang w:val="sr-Latn-CS"/>
        </w:rPr>
      </w:pPr>
      <w:r w:rsidRPr="00B107C1">
        <w:rPr>
          <w:i/>
          <w:sz w:val="16"/>
          <w:szCs w:val="16"/>
          <w:lang w:val="sr-Latn-CS"/>
        </w:rPr>
        <w:t xml:space="preserve">Putničko vozilo </w:t>
      </w:r>
      <w:r w:rsidRPr="00B107C1">
        <w:rPr>
          <w:sz w:val="16"/>
          <w:szCs w:val="16"/>
          <w:lang w:val="sr-Latn-CS"/>
        </w:rPr>
        <w:t xml:space="preserve"> sa prednjim</w:t>
      </w:r>
      <w:r w:rsidR="00B107C1">
        <w:rPr>
          <w:sz w:val="16"/>
          <w:szCs w:val="16"/>
          <w:lang w:val="sr-Latn-CS"/>
        </w:rPr>
        <w:t xml:space="preserve">         </w:t>
      </w:r>
      <w:r w:rsidR="00B107C1" w:rsidRPr="00B107C1">
        <w:rPr>
          <w:sz w:val="16"/>
          <w:szCs w:val="16"/>
          <w:lang w:val="bs-Latn-BA"/>
        </w:rPr>
        <w:t>Motorno vozilo na kolskoj vagi</w:t>
      </w:r>
    </w:p>
    <w:p w:rsidR="00F565C6" w:rsidRPr="00B107C1" w:rsidRDefault="00F565C6" w:rsidP="00B107C1">
      <w:pPr>
        <w:rPr>
          <w:b/>
          <w:lang w:val="bs-Latn-BA"/>
        </w:rPr>
      </w:pPr>
      <w:r w:rsidRPr="00B107C1">
        <w:rPr>
          <w:sz w:val="16"/>
          <w:szCs w:val="16"/>
          <w:lang w:val="sr-Latn-CS"/>
        </w:rPr>
        <w:t xml:space="preserve"> mostom naveženom na vagu</w:t>
      </w:r>
      <w:r w:rsidRPr="00B107C1">
        <w:rPr>
          <w:sz w:val="16"/>
          <w:szCs w:val="16"/>
          <w:lang w:val="bs-Latn-BA"/>
        </w:rPr>
        <w:t xml:space="preserve"> </w:t>
      </w:r>
      <w:r w:rsidR="00B107C1">
        <w:rPr>
          <w:sz w:val="16"/>
          <w:szCs w:val="16"/>
          <w:lang w:val="bs-Latn-BA"/>
        </w:rPr>
        <w:t xml:space="preserve">       </w:t>
      </w:r>
      <w:r w:rsidRPr="00B107C1">
        <w:rPr>
          <w:sz w:val="16"/>
          <w:szCs w:val="16"/>
          <w:lang w:val="bs-Latn-BA"/>
        </w:rPr>
        <w:t xml:space="preserve"> sa izdignutim zadnjim mostom</w:t>
      </w:r>
    </w:p>
    <w:p w:rsidR="00B107C1" w:rsidRPr="00B107C1" w:rsidRDefault="00B107C1" w:rsidP="00B107C1">
      <w:pPr>
        <w:pStyle w:val="10-Tekstrada"/>
        <w:spacing w:before="0"/>
        <w:rPr>
          <w:sz w:val="16"/>
          <w:szCs w:val="16"/>
        </w:rPr>
      </w:pPr>
      <w:r w:rsidRPr="00B107C1">
        <w:rPr>
          <w:sz w:val="16"/>
          <w:szCs w:val="16"/>
        </w:rPr>
        <w:t>Položaj težišta u uzdužnoj ravni može se odrediti iz uslova ravnoteže vodeći računa da je:</w:t>
      </w:r>
    </w:p>
    <w:p w:rsidR="00B107C1" w:rsidRPr="00B107C1" w:rsidRDefault="00B107C1" w:rsidP="00B107C1">
      <w:pPr>
        <w:rPr>
          <w:sz w:val="16"/>
          <w:szCs w:val="16"/>
          <w:lang w:val="sr-Latn-CS"/>
        </w:rPr>
      </w:pPr>
      <w:r w:rsidRPr="00B107C1">
        <w:rPr>
          <w:position w:val="-14"/>
          <w:sz w:val="16"/>
          <w:szCs w:val="16"/>
          <w:lang w:val="sr-Cyrl-CS"/>
        </w:rPr>
        <w:object w:dxaOrig="3440" w:dyaOrig="380">
          <v:shape id="_x0000_i1028" type="#_x0000_t75" style="width:110.25pt;height:12pt" o:ole="">
            <v:imagedata r:id="rId22" o:title=""/>
          </v:shape>
          <o:OLEObject Type="Embed" ProgID="Equation.3" ShapeID="_x0000_i1028" DrawAspect="Content" ObjectID="_1816163730" r:id="rId23"/>
        </w:object>
      </w:r>
    </w:p>
    <w:p w:rsidR="00B107C1" w:rsidRPr="00B107C1" w:rsidRDefault="00B107C1" w:rsidP="00B107C1">
      <w:pPr>
        <w:rPr>
          <w:sz w:val="16"/>
          <w:szCs w:val="16"/>
          <w:lang w:val="sr-Latn-CS"/>
        </w:rPr>
      </w:pPr>
      <w:r w:rsidRPr="00B107C1">
        <w:rPr>
          <w:position w:val="-14"/>
          <w:sz w:val="16"/>
          <w:szCs w:val="16"/>
          <w:lang w:val="sr-Cyrl-CS"/>
        </w:rPr>
        <w:object w:dxaOrig="3580" w:dyaOrig="380">
          <v:shape id="_x0000_i1029" type="#_x0000_t75" style="width:110.25pt;height:11.25pt" o:ole="">
            <v:imagedata r:id="rId24" o:title=""/>
          </v:shape>
          <o:OLEObject Type="Embed" ProgID="Equation.3" ShapeID="_x0000_i1029" DrawAspect="Content" ObjectID="_1816163731" r:id="rId25"/>
        </w:object>
      </w:r>
    </w:p>
    <w:p w:rsidR="00B107C1" w:rsidRPr="00B107C1" w:rsidRDefault="00B107C1" w:rsidP="00B107C1">
      <w:pPr>
        <w:rPr>
          <w:sz w:val="16"/>
          <w:szCs w:val="16"/>
          <w:lang w:val="sr-Latn-CS"/>
        </w:rPr>
      </w:pPr>
      <w:r w:rsidRPr="00B107C1">
        <w:rPr>
          <w:position w:val="-10"/>
          <w:sz w:val="16"/>
          <w:szCs w:val="16"/>
          <w:lang w:val="sr-Cyrl-CS"/>
        </w:rPr>
        <w:object w:dxaOrig="3840" w:dyaOrig="360">
          <v:shape id="_x0000_i1030" type="#_x0000_t75" style="width:114pt;height:10.5pt" o:ole="">
            <v:imagedata r:id="rId26" o:title=""/>
          </v:shape>
          <o:OLEObject Type="Embed" ProgID="Equation.3" ShapeID="_x0000_i1030" DrawAspect="Content" ObjectID="_1816163732" r:id="rId27"/>
        </w:object>
      </w:r>
    </w:p>
    <w:p w:rsidR="00B107C1" w:rsidRPr="00B107C1" w:rsidRDefault="00B107C1" w:rsidP="00B107C1">
      <w:pPr>
        <w:rPr>
          <w:sz w:val="16"/>
          <w:szCs w:val="16"/>
          <w:lang w:val="sr-Latn-CS"/>
        </w:rPr>
      </w:pPr>
      <w:r w:rsidRPr="00B107C1">
        <w:rPr>
          <w:position w:val="-14"/>
          <w:sz w:val="16"/>
          <w:szCs w:val="16"/>
          <w:u w:val="single"/>
          <w:lang w:val="sr-Cyrl-CS"/>
        </w:rPr>
        <w:object w:dxaOrig="1660" w:dyaOrig="380">
          <v:shape id="_x0000_i1031" type="#_x0000_t75" style="width:60pt;height:13.5pt" o:ole="">
            <v:imagedata r:id="rId28" o:title=""/>
          </v:shape>
          <o:OLEObject Type="Embed" ProgID="Equation.3" ShapeID="_x0000_i1031" DrawAspect="Content" ObjectID="_1816163733" r:id="rId29"/>
        </w:object>
      </w:r>
    </w:p>
    <w:p w:rsidR="00B107C1" w:rsidRPr="00B107C1" w:rsidRDefault="00B107C1" w:rsidP="00B107C1">
      <w:pPr>
        <w:rPr>
          <w:sz w:val="16"/>
          <w:szCs w:val="16"/>
          <w:lang w:val="sr-Latn-CS"/>
        </w:rPr>
      </w:pPr>
      <w:r w:rsidRPr="00B107C1">
        <w:rPr>
          <w:position w:val="-24"/>
          <w:sz w:val="16"/>
          <w:szCs w:val="16"/>
          <w:lang w:val="sr-Cyrl-CS"/>
        </w:rPr>
        <w:object w:dxaOrig="2640" w:dyaOrig="660">
          <v:shape id="_x0000_i1032" type="#_x0000_t75" style="width:84.75pt;height:21pt" o:ole="">
            <v:imagedata r:id="rId30" o:title=""/>
          </v:shape>
          <o:OLEObject Type="Embed" ProgID="Equation.3" ShapeID="_x0000_i1032" DrawAspect="Content" ObjectID="_1816163734" r:id="rId31"/>
        </w:object>
      </w:r>
      <w:r w:rsidRPr="00B107C1">
        <w:rPr>
          <w:sz w:val="16"/>
          <w:szCs w:val="16"/>
          <w:lang w:val="sr-Cyrl-CS"/>
        </w:rPr>
        <w:t>→</w:t>
      </w:r>
      <w:r w:rsidRPr="00B107C1">
        <w:rPr>
          <w:sz w:val="16"/>
          <w:szCs w:val="16"/>
          <w:lang w:val="sr-Latn-CS"/>
        </w:rPr>
        <w:t xml:space="preserve">    </w:t>
      </w:r>
      <w:r w:rsidRPr="00B107C1">
        <w:rPr>
          <w:position w:val="-24"/>
          <w:sz w:val="16"/>
          <w:szCs w:val="16"/>
        </w:rPr>
        <w:object w:dxaOrig="1900" w:dyaOrig="620">
          <v:shape id="_x0000_i1033" type="#_x0000_t75" style="width:54.75pt;height:18pt" o:ole="">
            <v:imagedata r:id="rId32" o:title=""/>
          </v:shape>
          <o:OLEObject Type="Embed" ProgID="Equation.3" ShapeID="_x0000_i1033" DrawAspect="Content" ObjectID="_1816163735" r:id="rId33"/>
        </w:object>
      </w:r>
      <w:r w:rsidRPr="00B107C1">
        <w:rPr>
          <w:sz w:val="16"/>
          <w:szCs w:val="16"/>
          <w:lang w:val="sr-Latn-CS"/>
        </w:rPr>
        <w:t xml:space="preserve">→      </w:t>
      </w:r>
      <w:r w:rsidRPr="00B107C1">
        <w:rPr>
          <w:position w:val="-14"/>
          <w:sz w:val="16"/>
          <w:szCs w:val="16"/>
        </w:rPr>
        <w:object w:dxaOrig="2380" w:dyaOrig="380">
          <v:shape id="_x0000_i1034" type="#_x0000_t75" style="width:79.5pt;height:12.75pt" o:ole="">
            <v:imagedata r:id="rId34" o:title=""/>
          </v:shape>
          <o:OLEObject Type="Embed" ProgID="Equation.3" ShapeID="_x0000_i1034" DrawAspect="Content" ObjectID="_1816163736" r:id="rId35"/>
        </w:object>
      </w:r>
    </w:p>
    <w:p w:rsidR="00B107C1" w:rsidRDefault="00B107C1" w:rsidP="00B107C1">
      <w:pPr>
        <w:pStyle w:val="10-Tekstrada"/>
        <w:spacing w:before="0"/>
        <w:rPr>
          <w:sz w:val="16"/>
          <w:szCs w:val="16"/>
        </w:rPr>
      </w:pPr>
      <w:r w:rsidRPr="00B107C1">
        <w:rPr>
          <w:sz w:val="16"/>
          <w:szCs w:val="16"/>
        </w:rPr>
        <w:t xml:space="preserve">Položaj težišta po visini odredićemo iz jednačine ravnoteže momenata </w:t>
      </w:r>
      <w:r>
        <w:rPr>
          <w:sz w:val="16"/>
          <w:szCs w:val="16"/>
        </w:rPr>
        <w:t xml:space="preserve">          </w:t>
      </w:r>
    </w:p>
    <w:p w:rsidR="00B107C1" w:rsidRPr="00B107C1" w:rsidRDefault="00B107C1" w:rsidP="00B107C1">
      <w:pPr>
        <w:pStyle w:val="10-Tekstrada"/>
        <w:spacing w:before="0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u </w:t>
      </w:r>
      <w:r w:rsidRPr="00B107C1">
        <w:rPr>
          <w:sz w:val="16"/>
          <w:szCs w:val="16"/>
        </w:rPr>
        <w:t>odnosu na osu koja prolazi kroz tačke dodira zadnjih točkova s dizalicom:</w:t>
      </w:r>
    </w:p>
    <w:p w:rsidR="00B107C1" w:rsidRPr="00B107C1" w:rsidRDefault="00B107C1" w:rsidP="00B107C1">
      <w:pPr>
        <w:pStyle w:val="10-Tekstrada"/>
        <w:spacing w:before="0"/>
        <w:rPr>
          <w:sz w:val="16"/>
          <w:szCs w:val="16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sz w:val="16"/>
                <w:szCs w:val="16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B</m:t>
                </m:r>
              </m:sub>
            </m:sSub>
          </m:e>
        </m:nary>
        <m:r>
          <w:rPr>
            <w:rFonts w:ascii="Cambria Math" w:hAnsi="Cambria Math"/>
            <w:sz w:val="16"/>
            <w:szCs w:val="16"/>
          </w:rPr>
          <m:t>=0;       →</m:t>
        </m:r>
      </m:oMath>
      <w:r w:rsidRPr="00B107C1">
        <w:rPr>
          <w:position w:val="-14"/>
          <w:sz w:val="16"/>
          <w:szCs w:val="16"/>
        </w:rPr>
        <w:object w:dxaOrig="4239" w:dyaOrig="400">
          <v:shape id="_x0000_i1035" type="#_x0000_t75" style="width:2in;height:13.5pt" o:ole="">
            <v:imagedata r:id="rId36" o:title=""/>
          </v:shape>
          <o:OLEObject Type="Embed" ProgID="Equation.DSMT4" ShapeID="_x0000_i1035" DrawAspect="Content" ObjectID="_1816163737" r:id="rId37"/>
        </w:object>
      </w:r>
      <w:r w:rsidRPr="00B107C1">
        <w:rPr>
          <w:sz w:val="16"/>
          <w:szCs w:val="16"/>
        </w:rPr>
        <w:t xml:space="preserve">     odavde se dobija:</w:t>
      </w:r>
    </w:p>
    <w:p w:rsidR="00B107C1" w:rsidRPr="00B107C1" w:rsidRDefault="00B107C1" w:rsidP="00B107C1">
      <w:pPr>
        <w:ind w:firstLine="340"/>
        <w:rPr>
          <w:sz w:val="16"/>
          <w:szCs w:val="16"/>
          <w:lang w:val="bs-Latn-BA"/>
        </w:rPr>
      </w:pPr>
      <w:r w:rsidRPr="00B107C1">
        <w:rPr>
          <w:position w:val="-22"/>
          <w:sz w:val="16"/>
          <w:szCs w:val="16"/>
        </w:rPr>
        <w:object w:dxaOrig="5480" w:dyaOrig="600">
          <v:shape id="_x0000_i1036" type="#_x0000_t75" style="width:176.25pt;height:18.75pt" o:ole="">
            <v:imagedata r:id="rId38" o:title=""/>
          </v:shape>
          <o:OLEObject Type="Embed" ProgID="Equation.DSMT4" ShapeID="_x0000_i1036" DrawAspect="Content" ObjectID="_1816163738" r:id="rId39"/>
        </w:object>
      </w:r>
    </w:p>
    <w:p w:rsidR="00B107C1" w:rsidRPr="00B107C1" w:rsidRDefault="00B107C1" w:rsidP="00B107C1">
      <w:pPr>
        <w:jc w:val="center"/>
        <w:rPr>
          <w:b/>
          <w:sz w:val="16"/>
          <w:szCs w:val="16"/>
          <w:lang w:val="bs-Latn-BA"/>
        </w:rPr>
      </w:pPr>
    </w:p>
    <w:p w:rsidR="00B107C1" w:rsidRPr="00B107C1" w:rsidRDefault="00B107C1" w:rsidP="00B107C1">
      <w:pPr>
        <w:tabs>
          <w:tab w:val="left" w:pos="1425"/>
        </w:tabs>
        <w:rPr>
          <w:b/>
          <w:sz w:val="16"/>
          <w:szCs w:val="16"/>
          <w:u w:val="single"/>
          <w:lang w:val="bs-Latn-BA"/>
        </w:rPr>
      </w:pPr>
      <w:r w:rsidRPr="00B107C1">
        <w:rPr>
          <w:sz w:val="16"/>
          <w:szCs w:val="16"/>
          <w:lang w:val="bs-Latn-BA"/>
        </w:rPr>
        <w:t xml:space="preserve">Kako je:       </w:t>
      </w:r>
      <m:oMath>
        <m:r>
          <w:rPr>
            <w:rFonts w:ascii="Cambria Math" w:hAnsi="Cambria Math"/>
            <w:sz w:val="16"/>
            <w:szCs w:val="16"/>
            <w:lang w:val="bs-Latn-BA"/>
          </w:rPr>
          <m:t>G∙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z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p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 ∙L </m:t>
        </m:r>
      </m:oMath>
      <w:r w:rsidRPr="00B107C1">
        <w:rPr>
          <w:sz w:val="16"/>
          <w:szCs w:val="16"/>
          <w:lang w:val="bs-Latn-BA"/>
        </w:rPr>
        <w:t>→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c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Sup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 xml:space="preserve">p </m:t>
                </m:r>
              </m:sub>
              <m:sup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!</m:t>
                </m:r>
              </m:sup>
            </m:sSubSup>
            <m:r>
              <w:rPr>
                <w:rFonts w:ascii="Cambria Math" w:hAnsi="Cambria Math"/>
                <w:sz w:val="16"/>
                <w:szCs w:val="16"/>
                <w:lang w:val="bs-Latn-BA"/>
              </w:rPr>
              <m:t>∙L∙ctgα-</m:t>
            </m:r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p</m:t>
                </m:r>
              </m:sub>
            </m:sSub>
            <m:r>
              <w:rPr>
                <w:rFonts w:ascii="Cambria Math" w:hAnsi="Cambria Math"/>
                <w:sz w:val="16"/>
                <w:szCs w:val="16"/>
                <w:lang w:val="bs-Latn-BA"/>
              </w:rPr>
              <m:t>∙L∙ctgα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>+r=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tgα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>∙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Sup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!</m:t>
                </m:r>
              </m:sup>
            </m:sSubSup>
            <m:r>
              <w:rPr>
                <w:rFonts w:ascii="Cambria Math" w:hAnsi="Cambria Math"/>
                <w:sz w:val="16"/>
                <w:szCs w:val="16"/>
                <w:lang w:val="bs-Latn-BA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p</m:t>
                </m:r>
              </m:sub>
            </m:sSub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den>
        </m:f>
      </m:oMath>
    </w:p>
    <w:p w:rsidR="00B107C1" w:rsidRPr="00B107C1" w:rsidRDefault="00B107C1" w:rsidP="00B107C1">
      <w:pPr>
        <w:tabs>
          <w:tab w:val="left" w:pos="1425"/>
        </w:tabs>
        <w:rPr>
          <w:b/>
          <w:sz w:val="16"/>
          <w:szCs w:val="16"/>
          <w:lang w:val="bs-Latn-BA"/>
        </w:rPr>
      </w:pPr>
      <m:oMath>
        <m:r>
          <w:rPr>
            <w:rFonts w:ascii="Cambria Math" w:hAnsi="Cambria Math"/>
            <w:sz w:val="16"/>
            <w:szCs w:val="16"/>
            <w:lang w:val="bs-Latn-BA"/>
          </w:rPr>
          <m:t>sinα=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 →tgα=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sinα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α</m:t>
                </m:r>
              </m:e>
            </m:rad>
          </m:den>
        </m:f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h</m:t>
                </m:r>
              </m:num>
              <m:den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l</m:t>
                </m:r>
              </m:den>
            </m:f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bs-Latn-B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bs-Latn-BA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bs-Latn-BA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  <w:lang w:val="bs-Latn-B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bs-Latn-BA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16"/>
                            <w:szCs w:val="16"/>
                            <w:lang w:val="bs-Latn-BA"/>
                          </w:rPr>
                          <m:t>2</m:t>
                        </m:r>
                      </m:sup>
                    </m:sSup>
                  </m:den>
                </m:f>
              </m:e>
            </m:rad>
          </m:den>
        </m:f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lang w:val="bs-Latn-B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  <w:lang w:val="bs-Latn-BA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→   </m:t>
        </m:r>
      </m:oMath>
      <w:r w:rsidRPr="00B107C1">
        <w:rPr>
          <w:sz w:val="16"/>
          <w:szCs w:val="16"/>
          <w:lang w:val="bs-Latn-BA"/>
        </w:rPr>
        <w:t>h je zadano zadatkom</w:t>
      </w:r>
    </w:p>
    <w:p w:rsidR="00B107C1" w:rsidRPr="00B107C1" w:rsidRDefault="00B107C1" w:rsidP="00B107C1">
      <w:pPr>
        <w:tabs>
          <w:tab w:val="left" w:pos="1425"/>
        </w:tabs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 xml:space="preserve">         h</m:t>
              </m:r>
            </m:e>
            <m:sub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c</m:t>
              </m:r>
            </m:sub>
          </m:sSub>
          <m:r>
            <w:rPr>
              <w:rFonts w:ascii="Cambria Math" w:hAnsi="Cambria Math"/>
              <w:sz w:val="14"/>
              <w:szCs w:val="14"/>
              <w:lang w:val="bs-Latn-BA"/>
            </w:rPr>
            <m:t>=L∙</m:t>
          </m:r>
          <m:f>
            <m:f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bs-Latn-B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bs-Latn-B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h</m:t>
              </m:r>
            </m:den>
          </m:f>
          <m:r>
            <w:rPr>
              <w:rFonts w:ascii="Cambria Math" w:hAnsi="Cambria Math"/>
              <w:sz w:val="14"/>
              <w:szCs w:val="14"/>
              <w:lang w:val="bs-Latn-BA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p</m:t>
                  </m:r>
                </m:sub>
                <m:sup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!</m:t>
                  </m:r>
                </m:sup>
              </m:sSubSup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G</m:t>
              </m:r>
            </m:den>
          </m:f>
          <m:r>
            <w:rPr>
              <w:rFonts w:ascii="Cambria Math" w:hAnsi="Cambria Math"/>
              <w:sz w:val="14"/>
              <w:szCs w:val="14"/>
              <w:lang w:val="bs-Latn-BA"/>
            </w:rPr>
            <m:t>+r=</m:t>
          </m:r>
          <m:f>
            <m:f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L∙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bs-Latn-B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bs-Latn-B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h</m:t>
              </m:r>
            </m:den>
          </m:f>
          <m:r>
            <w:rPr>
              <w:rFonts w:ascii="Cambria Math" w:hAnsi="Cambria Math"/>
              <w:sz w:val="14"/>
              <w:szCs w:val="14"/>
              <w:lang w:val="bs-Latn-BA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bs-Latn-BA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p</m:t>
                      </m:r>
                    </m:sub>
                    <m:sup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!</m:t>
                      </m:r>
                    </m:sup>
                  </m:sSubSup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bs-Latn-B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p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∙g</m:t>
              </m:r>
            </m:num>
            <m:den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m∙g</m:t>
              </m:r>
            </m:den>
          </m:f>
          <m:r>
            <w:rPr>
              <w:rFonts w:ascii="Cambria Math" w:hAnsi="Cambria Math"/>
              <w:sz w:val="14"/>
              <w:szCs w:val="14"/>
              <w:lang w:val="bs-Latn-BA"/>
            </w:rPr>
            <m:t>+r</m:t>
          </m:r>
        </m:oMath>
      </m:oMathPara>
    </w:p>
    <w:p w:rsidR="00B107C1" w:rsidRPr="00B107C1" w:rsidRDefault="00B107C1" w:rsidP="00B107C1">
      <w:pPr>
        <w:tabs>
          <w:tab w:val="left" w:pos="1425"/>
        </w:tabs>
        <w:rPr>
          <w:b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 xml:space="preserve">          h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c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3∙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9-0,36</m:t>
                  </m:r>
                </m:e>
              </m:rad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0,6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532-500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1500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+0,35=0,31+0,35=0,66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m</m:t>
              </m:r>
            </m:e>
          </m:d>
        </m:oMath>
      </m:oMathPara>
    </w:p>
    <w:p w:rsidR="00B107C1" w:rsidRDefault="00B107C1" w:rsidP="0011430A">
      <w:pPr>
        <w:jc w:val="both"/>
        <w:rPr>
          <w:b/>
          <w:sz w:val="16"/>
          <w:szCs w:val="16"/>
          <w:u w:val="single"/>
          <w:lang w:val="bs-Latn-BA"/>
        </w:rPr>
        <w:sectPr w:rsidR="00B107C1" w:rsidSect="00B107C1">
          <w:type w:val="continuous"/>
          <w:pgSz w:w="11906" w:h="16838"/>
          <w:pgMar w:top="426" w:right="851" w:bottom="284" w:left="1134" w:header="709" w:footer="709" w:gutter="0"/>
          <w:cols w:num="2" w:space="708"/>
          <w:docGrid w:linePitch="360"/>
        </w:sectPr>
      </w:pPr>
    </w:p>
    <w:p w:rsidR="00B107C1" w:rsidRPr="0009563A" w:rsidRDefault="00FF3A88" w:rsidP="0009563A">
      <w:pPr>
        <w:spacing w:before="120"/>
        <w:jc w:val="both"/>
        <w:rPr>
          <w:rFonts w:eastAsia="Calibri"/>
          <w:sz w:val="16"/>
          <w:szCs w:val="16"/>
          <w:lang w:val="bs-Latn-BA"/>
        </w:rPr>
      </w:pPr>
      <w:r w:rsidRPr="00B107C1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B107C1">
        <w:rPr>
          <w:b/>
          <w:sz w:val="20"/>
          <w:szCs w:val="20"/>
          <w:u w:val="single"/>
          <w:lang w:val="sr-Cyrl-CS"/>
        </w:rPr>
        <w:t>3.</w:t>
      </w:r>
      <w:r w:rsidR="004B6D87" w:rsidRPr="00B107C1">
        <w:rPr>
          <w:rFonts w:eastAsiaTheme="minorEastAsia"/>
          <w:sz w:val="20"/>
          <w:szCs w:val="20"/>
          <w:lang w:val="bs-Latn-BA"/>
        </w:rPr>
        <w:t xml:space="preserve"> </w:t>
      </w:r>
      <w:r w:rsidR="00B107C1" w:rsidRPr="00B107C1">
        <w:rPr>
          <w:rFonts w:eastAsiaTheme="minorEastAsia"/>
          <w:sz w:val="16"/>
          <w:szCs w:val="16"/>
          <w:lang w:val="bs-Latn-BA"/>
        </w:rPr>
        <w:t xml:space="preserve">Nazivi pozicija sistema pneumatskog oslanjanja: </w:t>
      </w:r>
      <w:r w:rsidR="00B107C1" w:rsidRPr="0002520C">
        <w:rPr>
          <w:lang w:val="bs-Cyrl-BA"/>
        </w:rPr>
        <w:t xml:space="preserve">                                 </w:t>
      </w:r>
    </w:p>
    <w:p w:rsidR="00B107C1" w:rsidRPr="0002520C" w:rsidRDefault="00B107C1" w:rsidP="00B107C1">
      <w:pPr>
        <w:ind w:left="120"/>
        <w:textAlignment w:val="baseline"/>
        <w:rPr>
          <w:rFonts w:eastAsiaTheme="minorEastAsia"/>
          <w:color w:val="000000" w:themeColor="text1"/>
          <w:kern w:val="24"/>
          <w:lang w:eastAsia="bs-Latn-BA"/>
        </w:rPr>
      </w:pPr>
      <w:r w:rsidRPr="0002520C">
        <w:rPr>
          <w:noProof/>
          <w:lang w:val="bs-Latn-BA" w:eastAsia="bs-Latn-BA"/>
        </w:rPr>
        <w:drawing>
          <wp:inline distT="0" distB="0" distL="0" distR="0" wp14:anchorId="7E806112" wp14:editId="1E18E481">
            <wp:extent cx="3556252" cy="1333500"/>
            <wp:effectExtent l="0" t="0" r="6350" b="0"/>
            <wp:docPr id="3" name="Picture 19" descr="mv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53" name="Picture 19" descr="mv 1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03" cy="133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107C1" w:rsidRPr="00B107C1" w:rsidRDefault="00B107C1" w:rsidP="00B107C1">
      <w:pPr>
        <w:tabs>
          <w:tab w:val="left" w:pos="567"/>
        </w:tabs>
        <w:suppressAutoHyphens/>
        <w:spacing w:before="120" w:after="240"/>
        <w:rPr>
          <w:rFonts w:eastAsiaTheme="minorEastAsia" w:cs="Arial"/>
          <w:i/>
          <w:sz w:val="16"/>
          <w:szCs w:val="16"/>
          <w:lang w:val="bs-Latn-BA" w:eastAsia="ar-SA"/>
        </w:rPr>
      </w:pPr>
      <w:r w:rsidRPr="00B107C1">
        <w:rPr>
          <w:rFonts w:eastAsiaTheme="minorEastAsia" w:cs="Arial"/>
          <w:i/>
          <w:sz w:val="16"/>
          <w:szCs w:val="16"/>
          <w:lang w:val="bs-Cyrl-BA" w:eastAsia="ar-SA"/>
        </w:rPr>
        <w:t xml:space="preserve">Sistem  pneumatskog oslanjanja autobusa </w:t>
      </w:r>
      <w:r w:rsidRPr="00B107C1">
        <w:rPr>
          <w:rFonts w:eastAsiaTheme="minorEastAsia" w:cs="Arial"/>
          <w:i/>
          <w:sz w:val="16"/>
          <w:szCs w:val="16"/>
          <w:lang w:val="bs-Latn-BA" w:eastAsia="ar-SA"/>
        </w:rPr>
        <w:t>(Nunić,2020)</w:t>
      </w:r>
    </w:p>
    <w:p w:rsidR="00B107C1" w:rsidRPr="00B107C1" w:rsidRDefault="00B107C1" w:rsidP="00B107C1">
      <w:pPr>
        <w:textAlignment w:val="baseline"/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</w:pPr>
      <w:r w:rsidRPr="00B107C1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 xml:space="preserve">1. trougaona greda, 2. oslonci (naprijed 2; nazad 4), 3. regulator visine, 4. kompresor, </w:t>
      </w:r>
    </w:p>
    <w:p w:rsidR="00B107C1" w:rsidRPr="00B107C1" w:rsidRDefault="00B107C1" w:rsidP="00B107C1">
      <w:pPr>
        <w:textAlignment w:val="baseline"/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</w:pPr>
      <w:r w:rsidRPr="00B107C1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 xml:space="preserve">5. rezervoar komprimiranog vazduha, 6. lisnate opruge (gibnjevi), 7. poprečna greda, </w:t>
      </w:r>
    </w:p>
    <w:p w:rsidR="00B107C1" w:rsidRPr="00B107C1" w:rsidRDefault="00B107C1" w:rsidP="00B107C1">
      <w:pPr>
        <w:textAlignment w:val="baseline"/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</w:pPr>
      <w:r w:rsidRPr="00B107C1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>8.ventil  i  9. izdvajač kondenzata</w:t>
      </w:r>
    </w:p>
    <w:p w:rsidR="00B107C1" w:rsidRPr="00B107C1" w:rsidRDefault="0009563A" w:rsidP="0009563A">
      <w:pPr>
        <w:tabs>
          <w:tab w:val="left" w:pos="2295"/>
        </w:tabs>
        <w:ind w:left="7080"/>
        <w:rPr>
          <w:sz w:val="20"/>
          <w:szCs w:val="20"/>
          <w:lang w:val="bs-Latn-BA"/>
        </w:rPr>
      </w:pPr>
      <w:r>
        <w:rPr>
          <w:sz w:val="20"/>
          <w:szCs w:val="20"/>
          <w:lang w:val="bs-Latn-BA"/>
        </w:rPr>
        <w:t xml:space="preserve">                                                                                                                       </w:t>
      </w:r>
      <w:r w:rsidR="00B107C1" w:rsidRPr="00B107C1">
        <w:rPr>
          <w:sz w:val="20"/>
          <w:szCs w:val="20"/>
          <w:lang w:val="bs-Latn-BA"/>
        </w:rPr>
        <w:t xml:space="preserve">Rješenja zadataka izradio </w:t>
      </w:r>
      <w:r>
        <w:rPr>
          <w:sz w:val="20"/>
          <w:szCs w:val="20"/>
          <w:lang w:val="bs-Latn-BA"/>
        </w:rPr>
        <w:t xml:space="preserve">                                                                                                                                         </w:t>
      </w:r>
      <w:r w:rsidR="00B107C1" w:rsidRPr="00B107C1">
        <w:rPr>
          <w:sz w:val="20"/>
          <w:szCs w:val="20"/>
          <w:lang w:val="bs-Latn-BA"/>
        </w:rPr>
        <w:t>predmetni profesor:</w:t>
      </w:r>
      <w:r w:rsidR="00B107C1" w:rsidRPr="00B107C1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="00B107C1" w:rsidRPr="00B107C1">
        <w:rPr>
          <w:sz w:val="20"/>
          <w:szCs w:val="20"/>
          <w:lang w:val="bs-Latn-BA"/>
        </w:rPr>
        <w:t xml:space="preserve">     </w:t>
      </w:r>
      <w:r w:rsidR="00B107C1" w:rsidRPr="00B107C1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="00B107C1" w:rsidRPr="00B107C1">
        <w:rPr>
          <w:sz w:val="20"/>
          <w:szCs w:val="20"/>
          <w:lang w:val="bs-Latn-BA"/>
        </w:rPr>
        <w:t xml:space="preserve">                                        </w:t>
      </w:r>
      <w:r>
        <w:rPr>
          <w:sz w:val="20"/>
          <w:szCs w:val="20"/>
          <w:lang w:val="bs-Latn-BA"/>
        </w:rPr>
        <w:t xml:space="preserve">     </w:t>
      </w:r>
      <w:r w:rsidR="00B107C1" w:rsidRPr="00B107C1">
        <w:rPr>
          <w:sz w:val="20"/>
          <w:szCs w:val="20"/>
          <w:lang w:val="bs-Latn-BA"/>
        </w:rPr>
        <w:t>Red. prof. dr Zdravko B. Nunić</w:t>
      </w:r>
      <w:bookmarkStart w:id="0" w:name="_GoBack"/>
      <w:bookmarkEnd w:id="0"/>
    </w:p>
    <w:sectPr w:rsidR="00B107C1" w:rsidRPr="00B107C1" w:rsidSect="00E04715">
      <w:type w:val="continuous"/>
      <w:pgSz w:w="11906" w:h="16838"/>
      <w:pgMar w:top="426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457" w:rsidRDefault="00F37457" w:rsidP="00F90179">
      <w:r>
        <w:separator/>
      </w:r>
    </w:p>
  </w:endnote>
  <w:endnote w:type="continuationSeparator" w:id="0">
    <w:p w:rsidR="00F37457" w:rsidRDefault="00F37457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457" w:rsidRDefault="00F37457" w:rsidP="00F90179">
      <w:r>
        <w:separator/>
      </w:r>
    </w:p>
  </w:footnote>
  <w:footnote w:type="continuationSeparator" w:id="0">
    <w:p w:rsidR="00F37457" w:rsidRDefault="00F37457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B33"/>
    <w:multiLevelType w:val="hybridMultilevel"/>
    <w:tmpl w:val="409CF15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9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1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12"/>
  </w:num>
  <w:num w:numId="5">
    <w:abstractNumId w:val="14"/>
  </w:num>
  <w:num w:numId="6">
    <w:abstractNumId w:val="4"/>
  </w:num>
  <w:num w:numId="7">
    <w:abstractNumId w:val="1"/>
  </w:num>
  <w:num w:numId="8">
    <w:abstractNumId w:val="15"/>
  </w:num>
  <w:num w:numId="9">
    <w:abstractNumId w:val="3"/>
  </w:num>
  <w:num w:numId="10">
    <w:abstractNumId w:val="11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26F34"/>
    <w:rsid w:val="00030B03"/>
    <w:rsid w:val="00042425"/>
    <w:rsid w:val="00073AD5"/>
    <w:rsid w:val="00075DD2"/>
    <w:rsid w:val="00076EC4"/>
    <w:rsid w:val="00077E79"/>
    <w:rsid w:val="0008179D"/>
    <w:rsid w:val="00090E84"/>
    <w:rsid w:val="0009563A"/>
    <w:rsid w:val="000B728A"/>
    <w:rsid w:val="000B7F52"/>
    <w:rsid w:val="000C4749"/>
    <w:rsid w:val="000D2B3B"/>
    <w:rsid w:val="000D7453"/>
    <w:rsid w:val="000D7F0F"/>
    <w:rsid w:val="000E3766"/>
    <w:rsid w:val="000E3D6C"/>
    <w:rsid w:val="000E5D6A"/>
    <w:rsid w:val="00103726"/>
    <w:rsid w:val="001133AD"/>
    <w:rsid w:val="0011430A"/>
    <w:rsid w:val="001345D6"/>
    <w:rsid w:val="00151F0A"/>
    <w:rsid w:val="001535CB"/>
    <w:rsid w:val="00164E3E"/>
    <w:rsid w:val="001712E3"/>
    <w:rsid w:val="00175517"/>
    <w:rsid w:val="00175AC0"/>
    <w:rsid w:val="0017611C"/>
    <w:rsid w:val="001875EE"/>
    <w:rsid w:val="00195F4F"/>
    <w:rsid w:val="001973FB"/>
    <w:rsid w:val="001A4B3D"/>
    <w:rsid w:val="001B6529"/>
    <w:rsid w:val="001B6A6A"/>
    <w:rsid w:val="001B705D"/>
    <w:rsid w:val="001B74CD"/>
    <w:rsid w:val="001C0F38"/>
    <w:rsid w:val="001C4128"/>
    <w:rsid w:val="001C7262"/>
    <w:rsid w:val="001D4D1D"/>
    <w:rsid w:val="001D7C63"/>
    <w:rsid w:val="001E211D"/>
    <w:rsid w:val="001E365F"/>
    <w:rsid w:val="001E5AB7"/>
    <w:rsid w:val="001E77F0"/>
    <w:rsid w:val="001F2FF2"/>
    <w:rsid w:val="001F4EED"/>
    <w:rsid w:val="00202092"/>
    <w:rsid w:val="00207253"/>
    <w:rsid w:val="00212CA2"/>
    <w:rsid w:val="00215EAF"/>
    <w:rsid w:val="00224E87"/>
    <w:rsid w:val="00231C20"/>
    <w:rsid w:val="00233F48"/>
    <w:rsid w:val="00237E70"/>
    <w:rsid w:val="002459A5"/>
    <w:rsid w:val="00252B5C"/>
    <w:rsid w:val="00262BFB"/>
    <w:rsid w:val="002654FA"/>
    <w:rsid w:val="002675E7"/>
    <w:rsid w:val="00267A43"/>
    <w:rsid w:val="002705B7"/>
    <w:rsid w:val="002768B9"/>
    <w:rsid w:val="00280477"/>
    <w:rsid w:val="002845C6"/>
    <w:rsid w:val="002B763D"/>
    <w:rsid w:val="002C1EA0"/>
    <w:rsid w:val="002D1D74"/>
    <w:rsid w:val="002E4CD9"/>
    <w:rsid w:val="002E6CDB"/>
    <w:rsid w:val="002F584B"/>
    <w:rsid w:val="00301C5C"/>
    <w:rsid w:val="00306F83"/>
    <w:rsid w:val="00307ABD"/>
    <w:rsid w:val="003212BD"/>
    <w:rsid w:val="0033576B"/>
    <w:rsid w:val="00347E50"/>
    <w:rsid w:val="00357D62"/>
    <w:rsid w:val="003602C2"/>
    <w:rsid w:val="0036349A"/>
    <w:rsid w:val="003643D5"/>
    <w:rsid w:val="00365477"/>
    <w:rsid w:val="00370A3B"/>
    <w:rsid w:val="0038050D"/>
    <w:rsid w:val="00386140"/>
    <w:rsid w:val="003929E1"/>
    <w:rsid w:val="003A5086"/>
    <w:rsid w:val="003A7723"/>
    <w:rsid w:val="003A7B32"/>
    <w:rsid w:val="003B7967"/>
    <w:rsid w:val="003C4B2F"/>
    <w:rsid w:val="003C5DC1"/>
    <w:rsid w:val="003C7048"/>
    <w:rsid w:val="003D5617"/>
    <w:rsid w:val="003D59D7"/>
    <w:rsid w:val="003E05C3"/>
    <w:rsid w:val="003E0C3B"/>
    <w:rsid w:val="003F7840"/>
    <w:rsid w:val="004036D5"/>
    <w:rsid w:val="0040689D"/>
    <w:rsid w:val="004100F4"/>
    <w:rsid w:val="00410336"/>
    <w:rsid w:val="004107EE"/>
    <w:rsid w:val="00415526"/>
    <w:rsid w:val="004213E4"/>
    <w:rsid w:val="00425ACB"/>
    <w:rsid w:val="00437206"/>
    <w:rsid w:val="00437328"/>
    <w:rsid w:val="0044139B"/>
    <w:rsid w:val="004416BD"/>
    <w:rsid w:val="00454434"/>
    <w:rsid w:val="004578E3"/>
    <w:rsid w:val="00465701"/>
    <w:rsid w:val="00466209"/>
    <w:rsid w:val="004728B9"/>
    <w:rsid w:val="00472B2B"/>
    <w:rsid w:val="004736CC"/>
    <w:rsid w:val="004817AB"/>
    <w:rsid w:val="00481E16"/>
    <w:rsid w:val="00491BAA"/>
    <w:rsid w:val="00496822"/>
    <w:rsid w:val="004A3ED8"/>
    <w:rsid w:val="004B0262"/>
    <w:rsid w:val="004B6D87"/>
    <w:rsid w:val="004C188A"/>
    <w:rsid w:val="004F11C2"/>
    <w:rsid w:val="004F28B5"/>
    <w:rsid w:val="0051163B"/>
    <w:rsid w:val="00511F70"/>
    <w:rsid w:val="00512116"/>
    <w:rsid w:val="00522506"/>
    <w:rsid w:val="00522893"/>
    <w:rsid w:val="00524779"/>
    <w:rsid w:val="00525905"/>
    <w:rsid w:val="005323E5"/>
    <w:rsid w:val="00533290"/>
    <w:rsid w:val="0053447B"/>
    <w:rsid w:val="005477F3"/>
    <w:rsid w:val="005512DB"/>
    <w:rsid w:val="00553563"/>
    <w:rsid w:val="00556126"/>
    <w:rsid w:val="00561C01"/>
    <w:rsid w:val="0056363A"/>
    <w:rsid w:val="00570188"/>
    <w:rsid w:val="00572300"/>
    <w:rsid w:val="005751CC"/>
    <w:rsid w:val="00583B73"/>
    <w:rsid w:val="00591440"/>
    <w:rsid w:val="00591B3B"/>
    <w:rsid w:val="005A0F45"/>
    <w:rsid w:val="005A2C1F"/>
    <w:rsid w:val="005C1375"/>
    <w:rsid w:val="005C44C7"/>
    <w:rsid w:val="005D2229"/>
    <w:rsid w:val="005E1FF0"/>
    <w:rsid w:val="005E3549"/>
    <w:rsid w:val="005E6F28"/>
    <w:rsid w:val="005F6F65"/>
    <w:rsid w:val="005F7593"/>
    <w:rsid w:val="00600D1B"/>
    <w:rsid w:val="006067ED"/>
    <w:rsid w:val="006304A9"/>
    <w:rsid w:val="00635636"/>
    <w:rsid w:val="00645BD4"/>
    <w:rsid w:val="006461DF"/>
    <w:rsid w:val="00650941"/>
    <w:rsid w:val="00655240"/>
    <w:rsid w:val="00673977"/>
    <w:rsid w:val="0068035C"/>
    <w:rsid w:val="00680667"/>
    <w:rsid w:val="006864C7"/>
    <w:rsid w:val="006908D9"/>
    <w:rsid w:val="00692DF4"/>
    <w:rsid w:val="006B27E0"/>
    <w:rsid w:val="006B79A7"/>
    <w:rsid w:val="006C53D3"/>
    <w:rsid w:val="006C7BCC"/>
    <w:rsid w:val="006C7C90"/>
    <w:rsid w:val="006D6453"/>
    <w:rsid w:val="006E1C4E"/>
    <w:rsid w:val="006F1361"/>
    <w:rsid w:val="006F43D3"/>
    <w:rsid w:val="006F4E9F"/>
    <w:rsid w:val="0070308E"/>
    <w:rsid w:val="007047BA"/>
    <w:rsid w:val="00706D57"/>
    <w:rsid w:val="00767618"/>
    <w:rsid w:val="00773E32"/>
    <w:rsid w:val="00780E53"/>
    <w:rsid w:val="00785D83"/>
    <w:rsid w:val="00793B63"/>
    <w:rsid w:val="007A15FB"/>
    <w:rsid w:val="007B1CBA"/>
    <w:rsid w:val="007B4B4D"/>
    <w:rsid w:val="007B6CAC"/>
    <w:rsid w:val="007C36F3"/>
    <w:rsid w:val="007C436F"/>
    <w:rsid w:val="007C49EA"/>
    <w:rsid w:val="007C7BF1"/>
    <w:rsid w:val="007D46C6"/>
    <w:rsid w:val="007E2DD3"/>
    <w:rsid w:val="007F5790"/>
    <w:rsid w:val="007F64AE"/>
    <w:rsid w:val="007F678B"/>
    <w:rsid w:val="00805FDD"/>
    <w:rsid w:val="00811F99"/>
    <w:rsid w:val="008162B9"/>
    <w:rsid w:val="00822B79"/>
    <w:rsid w:val="00825617"/>
    <w:rsid w:val="00834DBF"/>
    <w:rsid w:val="00837612"/>
    <w:rsid w:val="00841089"/>
    <w:rsid w:val="0085046E"/>
    <w:rsid w:val="00860065"/>
    <w:rsid w:val="00863161"/>
    <w:rsid w:val="00865693"/>
    <w:rsid w:val="00866DD3"/>
    <w:rsid w:val="00877604"/>
    <w:rsid w:val="00880ACD"/>
    <w:rsid w:val="00886ED4"/>
    <w:rsid w:val="00890358"/>
    <w:rsid w:val="0089377F"/>
    <w:rsid w:val="008A227D"/>
    <w:rsid w:val="008B3E85"/>
    <w:rsid w:val="008B6523"/>
    <w:rsid w:val="008D17AE"/>
    <w:rsid w:val="008D3F94"/>
    <w:rsid w:val="008D6301"/>
    <w:rsid w:val="008D7233"/>
    <w:rsid w:val="008E3278"/>
    <w:rsid w:val="008E62F6"/>
    <w:rsid w:val="008F4787"/>
    <w:rsid w:val="008F5B2E"/>
    <w:rsid w:val="008F790F"/>
    <w:rsid w:val="0090001E"/>
    <w:rsid w:val="00906CE1"/>
    <w:rsid w:val="00910202"/>
    <w:rsid w:val="00914BFA"/>
    <w:rsid w:val="009267B8"/>
    <w:rsid w:val="0092745E"/>
    <w:rsid w:val="009338A3"/>
    <w:rsid w:val="00934764"/>
    <w:rsid w:val="00936053"/>
    <w:rsid w:val="00940811"/>
    <w:rsid w:val="00953DB2"/>
    <w:rsid w:val="0097749F"/>
    <w:rsid w:val="009778A5"/>
    <w:rsid w:val="0098667D"/>
    <w:rsid w:val="00996081"/>
    <w:rsid w:val="009A1F9E"/>
    <w:rsid w:val="009A7119"/>
    <w:rsid w:val="009D3410"/>
    <w:rsid w:val="009F3626"/>
    <w:rsid w:val="00A00F7B"/>
    <w:rsid w:val="00A176EF"/>
    <w:rsid w:val="00A22C47"/>
    <w:rsid w:val="00A379C6"/>
    <w:rsid w:val="00A37C6C"/>
    <w:rsid w:val="00A45DFF"/>
    <w:rsid w:val="00A723F7"/>
    <w:rsid w:val="00A80D48"/>
    <w:rsid w:val="00A8574E"/>
    <w:rsid w:val="00A9261D"/>
    <w:rsid w:val="00AA2C5A"/>
    <w:rsid w:val="00AB2F6D"/>
    <w:rsid w:val="00AC7F4F"/>
    <w:rsid w:val="00AD3E63"/>
    <w:rsid w:val="00AE70E2"/>
    <w:rsid w:val="00AF109C"/>
    <w:rsid w:val="00B050D1"/>
    <w:rsid w:val="00B07F76"/>
    <w:rsid w:val="00B107C1"/>
    <w:rsid w:val="00B112A6"/>
    <w:rsid w:val="00B2179C"/>
    <w:rsid w:val="00B3319F"/>
    <w:rsid w:val="00B3333C"/>
    <w:rsid w:val="00B4616C"/>
    <w:rsid w:val="00B608C3"/>
    <w:rsid w:val="00B7298A"/>
    <w:rsid w:val="00B761D4"/>
    <w:rsid w:val="00B77CF6"/>
    <w:rsid w:val="00BA20C5"/>
    <w:rsid w:val="00BA4446"/>
    <w:rsid w:val="00BB7588"/>
    <w:rsid w:val="00BC74EB"/>
    <w:rsid w:val="00BD23FD"/>
    <w:rsid w:val="00BE12B3"/>
    <w:rsid w:val="00BF5393"/>
    <w:rsid w:val="00C013B8"/>
    <w:rsid w:val="00C05D63"/>
    <w:rsid w:val="00C07252"/>
    <w:rsid w:val="00C155FA"/>
    <w:rsid w:val="00C218AE"/>
    <w:rsid w:val="00C31AB9"/>
    <w:rsid w:val="00C33043"/>
    <w:rsid w:val="00C3569A"/>
    <w:rsid w:val="00C45811"/>
    <w:rsid w:val="00C45FF8"/>
    <w:rsid w:val="00C5112D"/>
    <w:rsid w:val="00C73B7C"/>
    <w:rsid w:val="00C820B4"/>
    <w:rsid w:val="00C82EBC"/>
    <w:rsid w:val="00C83745"/>
    <w:rsid w:val="00C91827"/>
    <w:rsid w:val="00C94447"/>
    <w:rsid w:val="00C94609"/>
    <w:rsid w:val="00CB49FE"/>
    <w:rsid w:val="00CD4DDB"/>
    <w:rsid w:val="00CD7706"/>
    <w:rsid w:val="00D03BD6"/>
    <w:rsid w:val="00D05657"/>
    <w:rsid w:val="00D15BEF"/>
    <w:rsid w:val="00D17F42"/>
    <w:rsid w:val="00D201EE"/>
    <w:rsid w:val="00D2452D"/>
    <w:rsid w:val="00D3385C"/>
    <w:rsid w:val="00D3439D"/>
    <w:rsid w:val="00D4137A"/>
    <w:rsid w:val="00D41CAD"/>
    <w:rsid w:val="00D42A1A"/>
    <w:rsid w:val="00D47936"/>
    <w:rsid w:val="00D57458"/>
    <w:rsid w:val="00D6031F"/>
    <w:rsid w:val="00D60486"/>
    <w:rsid w:val="00D63CBF"/>
    <w:rsid w:val="00D64CCC"/>
    <w:rsid w:val="00D676B4"/>
    <w:rsid w:val="00D70F04"/>
    <w:rsid w:val="00D77819"/>
    <w:rsid w:val="00D80402"/>
    <w:rsid w:val="00D82B7E"/>
    <w:rsid w:val="00D83794"/>
    <w:rsid w:val="00D839A4"/>
    <w:rsid w:val="00D843D5"/>
    <w:rsid w:val="00D86440"/>
    <w:rsid w:val="00D928D3"/>
    <w:rsid w:val="00D94D23"/>
    <w:rsid w:val="00D9538B"/>
    <w:rsid w:val="00DB0647"/>
    <w:rsid w:val="00DB1F76"/>
    <w:rsid w:val="00DC322F"/>
    <w:rsid w:val="00DC67C3"/>
    <w:rsid w:val="00DD27C5"/>
    <w:rsid w:val="00DE4C4A"/>
    <w:rsid w:val="00DF20CB"/>
    <w:rsid w:val="00DF2959"/>
    <w:rsid w:val="00DF4966"/>
    <w:rsid w:val="00E04715"/>
    <w:rsid w:val="00E106D5"/>
    <w:rsid w:val="00E12A0E"/>
    <w:rsid w:val="00E35903"/>
    <w:rsid w:val="00E41DAD"/>
    <w:rsid w:val="00E44B59"/>
    <w:rsid w:val="00E521F7"/>
    <w:rsid w:val="00E82664"/>
    <w:rsid w:val="00E8487B"/>
    <w:rsid w:val="00E84C73"/>
    <w:rsid w:val="00E91E6F"/>
    <w:rsid w:val="00E96123"/>
    <w:rsid w:val="00E962B4"/>
    <w:rsid w:val="00EA21D2"/>
    <w:rsid w:val="00EA3125"/>
    <w:rsid w:val="00EA586A"/>
    <w:rsid w:val="00EB0918"/>
    <w:rsid w:val="00EB2AF1"/>
    <w:rsid w:val="00EC0974"/>
    <w:rsid w:val="00ED1315"/>
    <w:rsid w:val="00ED3941"/>
    <w:rsid w:val="00ED4EB3"/>
    <w:rsid w:val="00EE107F"/>
    <w:rsid w:val="00EF0AE7"/>
    <w:rsid w:val="00EF6D32"/>
    <w:rsid w:val="00F00D83"/>
    <w:rsid w:val="00F01056"/>
    <w:rsid w:val="00F166BA"/>
    <w:rsid w:val="00F22961"/>
    <w:rsid w:val="00F2683D"/>
    <w:rsid w:val="00F37457"/>
    <w:rsid w:val="00F40BF1"/>
    <w:rsid w:val="00F42F28"/>
    <w:rsid w:val="00F47F4D"/>
    <w:rsid w:val="00F52BCF"/>
    <w:rsid w:val="00F52BDA"/>
    <w:rsid w:val="00F565C6"/>
    <w:rsid w:val="00F658E8"/>
    <w:rsid w:val="00F67C86"/>
    <w:rsid w:val="00F70060"/>
    <w:rsid w:val="00F75D02"/>
    <w:rsid w:val="00F77B3E"/>
    <w:rsid w:val="00F8012F"/>
    <w:rsid w:val="00F90179"/>
    <w:rsid w:val="00F91461"/>
    <w:rsid w:val="00F9304A"/>
    <w:rsid w:val="00FB1164"/>
    <w:rsid w:val="00FB4456"/>
    <w:rsid w:val="00FB4482"/>
    <w:rsid w:val="00FB48A4"/>
    <w:rsid w:val="00FC28BF"/>
    <w:rsid w:val="00FC34F8"/>
    <w:rsid w:val="00FC6679"/>
    <w:rsid w:val="00FF3A88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jpeg"/><Relationship Id="rId26" Type="http://schemas.openxmlformats.org/officeDocument/2006/relationships/image" Target="media/image11.wmf"/><Relationship Id="rId39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image" Target="media/image15.wmf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7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png"/><Relationship Id="rId29" Type="http://schemas.openxmlformats.org/officeDocument/2006/relationships/oleObject" Target="embeddings/oleObject7.bin"/><Relationship Id="rId41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4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31" Type="http://schemas.openxmlformats.org/officeDocument/2006/relationships/oleObject" Target="embeddings/oleObject8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6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0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E867C-597C-4E5E-93DA-FC19A75DC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4247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2025-08-08T11:07:00Z</cp:lastPrinted>
  <dcterms:created xsi:type="dcterms:W3CDTF">2025-08-08T11:07:00Z</dcterms:created>
  <dcterms:modified xsi:type="dcterms:W3CDTF">2025-08-08T11:07:00Z</dcterms:modified>
</cp:coreProperties>
</file>