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>
            <wp:extent cx="6200775" cy="1209675"/>
            <wp:effectExtent l="0" t="0" r="9525" b="9525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3D" w:rsidRPr="004C69AF" w:rsidRDefault="00880ACD" w:rsidP="00A01FAE">
      <w:pPr>
        <w:ind w:left="969" w:hanging="969"/>
        <w:jc w:val="both"/>
        <w:rPr>
          <w:lang w:val="sr-Cyrl-CS"/>
        </w:rPr>
      </w:pPr>
      <w:r w:rsidRPr="004C69AF">
        <w:rPr>
          <w:b/>
          <w:lang w:val="bs-Latn-BA"/>
        </w:rPr>
        <w:t>SAOBRAĆAJNI ODS</w:t>
      </w:r>
      <w:r w:rsidR="00465701" w:rsidRPr="004C69AF">
        <w:rPr>
          <w:b/>
          <w:lang w:val="bs-Latn-BA"/>
        </w:rPr>
        <w:t>JEK</w:t>
      </w:r>
      <w:r w:rsidR="00A01FAE" w:rsidRPr="004C69AF">
        <w:rPr>
          <w:b/>
          <w:lang w:val="sr-Latn-CS"/>
        </w:rPr>
        <w:tab/>
      </w:r>
      <w:r w:rsidR="004C69AF">
        <w:rPr>
          <w:b/>
          <w:lang w:val="sr-Latn-CS"/>
        </w:rPr>
        <w:t xml:space="preserve">             </w:t>
      </w:r>
      <w:r w:rsidR="00A01FAE" w:rsidRPr="004C69AF">
        <w:rPr>
          <w:b/>
          <w:u w:val="single"/>
          <w:lang w:val="bs-Latn-BA"/>
        </w:rPr>
        <w:t>SMJER:</w:t>
      </w:r>
      <w:r w:rsidR="00A01FAE" w:rsidRPr="004C69AF">
        <w:rPr>
          <w:lang w:val="sr-Cyrl-CS"/>
        </w:rPr>
        <w:t xml:space="preserve"> </w:t>
      </w:r>
      <w:r w:rsidR="00A01FAE" w:rsidRPr="004C69AF">
        <w:rPr>
          <w:b/>
          <w:lang w:val="bs-Latn-BA"/>
        </w:rPr>
        <w:t>SVI SMJEROVI</w:t>
      </w:r>
      <w:r w:rsidR="00A01FAE" w:rsidRPr="004C69AF">
        <w:rPr>
          <w:lang w:val="bs-Latn-BA"/>
        </w:rPr>
        <w:t xml:space="preserve"> </w:t>
      </w:r>
      <w:r w:rsidR="00914BFA" w:rsidRPr="004C69AF">
        <w:rPr>
          <w:lang w:val="bs-Latn-BA"/>
        </w:rPr>
        <w:t xml:space="preserve"> </w:t>
      </w:r>
      <w:r w:rsidR="004C69AF">
        <w:rPr>
          <w:lang w:val="bs-Latn-BA"/>
        </w:rPr>
        <w:t xml:space="preserve">           </w:t>
      </w:r>
      <w:r w:rsidR="00465701" w:rsidRPr="004C69AF">
        <w:rPr>
          <w:b/>
          <w:lang w:val="bs-Latn-BA"/>
        </w:rPr>
        <w:t>Školska godina:</w:t>
      </w:r>
      <w:r w:rsidR="00465701" w:rsidRPr="004C69AF">
        <w:rPr>
          <w:lang w:val="bs-Latn-BA"/>
        </w:rPr>
        <w:t xml:space="preserve"> </w:t>
      </w:r>
      <w:r w:rsidR="0011430A" w:rsidRPr="004C69AF">
        <w:rPr>
          <w:b/>
          <w:lang w:val="sr-Cyrl-CS"/>
        </w:rPr>
        <w:t>20</w:t>
      </w:r>
      <w:r w:rsidR="004736CC" w:rsidRPr="004C69AF">
        <w:rPr>
          <w:b/>
          <w:lang w:val="bs-Latn-BA"/>
        </w:rPr>
        <w:t>24</w:t>
      </w:r>
      <w:r w:rsidR="002B763D" w:rsidRPr="004C69AF">
        <w:rPr>
          <w:b/>
          <w:lang w:val="sr-Cyrl-CS"/>
        </w:rPr>
        <w:t>/20</w:t>
      </w:r>
      <w:r w:rsidR="004736CC" w:rsidRPr="004C69AF">
        <w:rPr>
          <w:b/>
          <w:lang w:val="bs-Latn-BA"/>
        </w:rPr>
        <w:t>25</w:t>
      </w:r>
    </w:p>
    <w:p w:rsidR="007E2DD3" w:rsidRDefault="007E2DD3" w:rsidP="002B763D">
      <w:pPr>
        <w:ind w:left="969" w:hanging="969"/>
        <w:jc w:val="both"/>
        <w:rPr>
          <w:b/>
          <w:sz w:val="22"/>
          <w:u w:val="single"/>
          <w:lang w:val="sr-Cyrl-CS"/>
        </w:rPr>
      </w:pPr>
    </w:p>
    <w:p w:rsidR="00465701" w:rsidRDefault="00465701" w:rsidP="002B763D">
      <w:pPr>
        <w:ind w:left="969" w:hanging="969"/>
        <w:jc w:val="both"/>
        <w:rPr>
          <w:b/>
          <w:sz w:val="22"/>
          <w:u w:val="single"/>
          <w:lang w:val="sr-Cyrl-CS"/>
        </w:rPr>
      </w:pPr>
    </w:p>
    <w:p w:rsidR="002B763D" w:rsidRPr="004C69AF" w:rsidRDefault="00465701" w:rsidP="00D03BD6">
      <w:pPr>
        <w:rPr>
          <w:b/>
          <w:sz w:val="28"/>
          <w:szCs w:val="28"/>
          <w:lang w:val="sr-Cyrl-CS"/>
        </w:rPr>
      </w:pPr>
      <w:r w:rsidRPr="004C69AF">
        <w:rPr>
          <w:b/>
          <w:sz w:val="28"/>
          <w:szCs w:val="28"/>
          <w:u w:val="single"/>
          <w:lang w:val="bs-Latn-BA"/>
        </w:rPr>
        <w:t>Predmet:</w:t>
      </w:r>
      <w:r w:rsidRPr="004C69AF">
        <w:rPr>
          <w:b/>
          <w:sz w:val="28"/>
          <w:szCs w:val="28"/>
          <w:lang w:val="bs-Latn-BA"/>
        </w:rPr>
        <w:t xml:space="preserve"> TRANSPORTNA SREDSTVA I UREĐAJI </w:t>
      </w:r>
    </w:p>
    <w:p w:rsidR="00D03BD6" w:rsidRDefault="00D03BD6" w:rsidP="002B763D">
      <w:pPr>
        <w:rPr>
          <w:b/>
          <w:sz w:val="28"/>
          <w:szCs w:val="28"/>
          <w:lang w:val="bs-Latn-BA"/>
        </w:rPr>
      </w:pPr>
    </w:p>
    <w:p w:rsidR="004C69AF" w:rsidRPr="004C69AF" w:rsidRDefault="004C69AF" w:rsidP="002B763D">
      <w:pPr>
        <w:rPr>
          <w:b/>
          <w:lang w:val="bs-Latn-BA"/>
        </w:rPr>
      </w:pPr>
    </w:p>
    <w:p w:rsidR="00863161" w:rsidRPr="004C69AF" w:rsidRDefault="004C69AF" w:rsidP="004C69AF">
      <w:pPr>
        <w:jc w:val="center"/>
        <w:rPr>
          <w:b/>
          <w:u w:val="single"/>
          <w:lang w:val="bs-Latn-BA"/>
        </w:rPr>
      </w:pPr>
      <w:r w:rsidRPr="004C69AF">
        <w:rPr>
          <w:b/>
          <w:u w:val="single"/>
          <w:lang w:val="bs-Latn-BA"/>
        </w:rPr>
        <w:t xml:space="preserve">RJEŠENJA </w:t>
      </w:r>
      <w:r w:rsidR="00583B73" w:rsidRPr="004C69AF">
        <w:rPr>
          <w:b/>
          <w:u w:val="single"/>
          <w:lang w:val="bs-Latn-BA"/>
        </w:rPr>
        <w:t>ISPITNI</w:t>
      </w:r>
      <w:r w:rsidRPr="004C69AF">
        <w:rPr>
          <w:b/>
          <w:u w:val="single"/>
          <w:lang w:val="bs-Latn-BA"/>
        </w:rPr>
        <w:t>H ZADATAKA</w:t>
      </w:r>
      <w:r w:rsidR="00F77B3E" w:rsidRPr="004C69AF">
        <w:rPr>
          <w:b/>
          <w:u w:val="single"/>
          <w:lang w:val="bs-Latn-BA"/>
        </w:rPr>
        <w:t xml:space="preserve"> </w:t>
      </w:r>
      <w:r w:rsidR="00A8574E" w:rsidRPr="004C69AF">
        <w:rPr>
          <w:b/>
          <w:u w:val="single"/>
          <w:lang w:val="bs-Latn-BA"/>
        </w:rPr>
        <w:t>Š</w:t>
      </w:r>
      <w:r w:rsidR="00556126" w:rsidRPr="004C69AF">
        <w:rPr>
          <w:b/>
          <w:u w:val="single"/>
          <w:lang w:val="bs-Latn-BA"/>
        </w:rPr>
        <w:t>E</w:t>
      </w:r>
      <w:r w:rsidR="00A8574E" w:rsidRPr="004C69AF">
        <w:rPr>
          <w:b/>
          <w:u w:val="single"/>
          <w:lang w:val="bs-Latn-BA"/>
        </w:rPr>
        <w:t>S</w:t>
      </w:r>
      <w:r w:rsidR="00556126" w:rsidRPr="004C69AF">
        <w:rPr>
          <w:b/>
          <w:u w:val="single"/>
          <w:lang w:val="bs-Latn-BA"/>
        </w:rPr>
        <w:t>T</w:t>
      </w:r>
      <w:r w:rsidRPr="004C69AF">
        <w:rPr>
          <w:b/>
          <w:u w:val="single"/>
          <w:lang w:val="bs-Latn-BA"/>
        </w:rPr>
        <w:t>OG</w:t>
      </w:r>
      <w:r w:rsidR="0011430A" w:rsidRPr="004C69AF">
        <w:rPr>
          <w:b/>
          <w:u w:val="single"/>
          <w:lang w:val="bs-Latn-BA"/>
        </w:rPr>
        <w:t xml:space="preserve">  </w:t>
      </w:r>
      <w:r w:rsidRPr="004C69AF">
        <w:rPr>
          <w:b/>
          <w:u w:val="single"/>
          <w:lang w:val="bs-Latn-BA"/>
        </w:rPr>
        <w:t>ISPITNOG</w:t>
      </w:r>
      <w:r w:rsidR="00465701" w:rsidRPr="004C69AF">
        <w:rPr>
          <w:b/>
          <w:u w:val="single"/>
          <w:lang w:val="bs-Latn-BA"/>
        </w:rPr>
        <w:t xml:space="preserve"> ROK</w:t>
      </w:r>
      <w:r w:rsidRPr="004C69AF">
        <w:rPr>
          <w:b/>
          <w:u w:val="single"/>
          <w:lang w:val="bs-Latn-BA"/>
        </w:rPr>
        <w:t>A</w:t>
      </w:r>
      <w:r w:rsidR="00465701" w:rsidRPr="004C69AF">
        <w:rPr>
          <w:b/>
          <w:u w:val="single"/>
          <w:lang w:val="bs-Latn-BA"/>
        </w:rPr>
        <w:t xml:space="preserve"> </w:t>
      </w:r>
      <w:r w:rsidRPr="004C69AF">
        <w:rPr>
          <w:b/>
          <w:u w:val="single"/>
          <w:lang w:val="bs-Latn-BA"/>
        </w:rPr>
        <w:t xml:space="preserve">održanog </w:t>
      </w:r>
      <w:r w:rsidR="00A8574E" w:rsidRPr="004C69AF">
        <w:rPr>
          <w:b/>
          <w:u w:val="single"/>
          <w:lang w:val="bs-Latn-BA"/>
        </w:rPr>
        <w:t>30</w:t>
      </w:r>
      <w:r w:rsidR="00E12A0E" w:rsidRPr="004C69AF">
        <w:rPr>
          <w:b/>
          <w:u w:val="single"/>
          <w:lang w:val="bs-Latn-BA"/>
        </w:rPr>
        <w:t>.</w:t>
      </w:r>
      <w:r w:rsidR="00D64CCC" w:rsidRPr="004C69AF">
        <w:rPr>
          <w:b/>
          <w:u w:val="single"/>
          <w:lang w:val="bs-Latn-BA"/>
        </w:rPr>
        <w:t>0</w:t>
      </w:r>
      <w:r w:rsidR="00556126" w:rsidRPr="004C69AF">
        <w:rPr>
          <w:b/>
          <w:u w:val="single"/>
          <w:lang w:val="bs-Latn-BA"/>
        </w:rPr>
        <w:t>6</w:t>
      </w:r>
      <w:r w:rsidR="004736CC" w:rsidRPr="004C69AF">
        <w:rPr>
          <w:b/>
          <w:u w:val="single"/>
          <w:lang w:val="bs-Latn-BA"/>
        </w:rPr>
        <w:t>.2025</w:t>
      </w:r>
      <w:r w:rsidR="00FB4456" w:rsidRPr="004C69AF">
        <w:rPr>
          <w:b/>
          <w:u w:val="single"/>
          <w:lang w:val="bs-Latn-BA"/>
        </w:rPr>
        <w:t>.</w:t>
      </w:r>
      <w:r w:rsidR="00D60486" w:rsidRPr="004C69AF">
        <w:rPr>
          <w:b/>
          <w:u w:val="single"/>
          <w:lang w:val="bs-Latn-BA"/>
        </w:rPr>
        <w:t>god.</w:t>
      </w:r>
      <w:r w:rsidR="00FB4456" w:rsidRPr="004C69AF">
        <w:rPr>
          <w:b/>
          <w:u w:val="single"/>
          <w:lang w:val="bs-Latn-BA"/>
        </w:rPr>
        <w:t xml:space="preserve"> </w:t>
      </w:r>
    </w:p>
    <w:p w:rsidR="00A8574E" w:rsidRPr="004C69AF" w:rsidRDefault="001B705D" w:rsidP="004C69AF">
      <w:pPr>
        <w:tabs>
          <w:tab w:val="left" w:pos="567"/>
        </w:tabs>
        <w:spacing w:before="120"/>
        <w:jc w:val="both"/>
        <w:rPr>
          <w:rFonts w:eastAsia="Calibri"/>
          <w:b/>
          <w:sz w:val="20"/>
          <w:szCs w:val="20"/>
          <w:lang w:val="bs-Latn-BA"/>
        </w:rPr>
      </w:pPr>
      <w:r w:rsidRPr="004C69AF">
        <w:rPr>
          <w:rFonts w:eastAsia="Calibri"/>
          <w:b/>
          <w:sz w:val="20"/>
          <w:szCs w:val="20"/>
          <w:u w:val="single"/>
          <w:lang w:val="bs-Latn-BA"/>
        </w:rPr>
        <w:t>ZADATAK 1</w:t>
      </w:r>
      <w:r w:rsidR="0011430A" w:rsidRPr="004C69AF">
        <w:rPr>
          <w:rFonts w:eastAsia="Calibri"/>
          <w:b/>
          <w:sz w:val="20"/>
          <w:szCs w:val="20"/>
          <w:lang w:val="bs-Latn-BA"/>
        </w:rPr>
        <w:t>:</w:t>
      </w:r>
      <w:r w:rsidR="004C69AF">
        <w:rPr>
          <w:rFonts w:eastAsia="Calibri"/>
          <w:b/>
          <w:sz w:val="20"/>
          <w:szCs w:val="20"/>
          <w:lang w:val="bs-Latn-BA"/>
        </w:rPr>
        <w:t xml:space="preserve"> </w:t>
      </w:r>
      <w:r w:rsidR="00A8574E" w:rsidRPr="004C69AF">
        <w:rPr>
          <w:rFonts w:eastAsia="Calibri"/>
          <w:sz w:val="16"/>
          <w:szCs w:val="16"/>
          <w:lang w:val="bs-Latn-BA"/>
        </w:rPr>
        <w:t xml:space="preserve">Pri kretanju motornog vozila „Iveko“ horizontalnim asfaltnom putu srednjeg kvaliteta po Saal-u, u mirnoj sredini, </w:t>
      </w:r>
      <w:r w:rsidR="00A8574E" w:rsidRPr="004C69AF">
        <w:rPr>
          <w:rFonts w:eastAsia="Calibri"/>
          <w:sz w:val="16"/>
          <w:szCs w:val="16"/>
          <w:lang w:val="sr-Cyrl-CS"/>
        </w:rPr>
        <w:t xml:space="preserve">sopstvene mase </w:t>
      </w:r>
      <w:r w:rsidR="00A8574E" w:rsidRPr="004C69AF">
        <w:rPr>
          <w:rFonts w:eastAsia="Calibri"/>
          <w:sz w:val="16"/>
          <w:szCs w:val="16"/>
          <w:lang w:val="bs-Latn-BA"/>
        </w:rPr>
        <w:t>m</w:t>
      </w:r>
      <w:r w:rsidR="00A8574E" w:rsidRPr="004C69AF">
        <w:rPr>
          <w:rFonts w:eastAsia="Calibri"/>
          <w:sz w:val="16"/>
          <w:szCs w:val="16"/>
          <w:vertAlign w:val="subscript"/>
          <w:lang w:val="sr-Cyrl-CS"/>
        </w:rPr>
        <w:t>s</w:t>
      </w:r>
      <w:r w:rsidR="00A8574E" w:rsidRPr="004C69AF">
        <w:rPr>
          <w:rFonts w:eastAsia="Calibri"/>
          <w:sz w:val="16"/>
          <w:szCs w:val="16"/>
          <w:lang w:val="sr-Cyrl-CS"/>
        </w:rPr>
        <w:t>=</w:t>
      </w:r>
      <w:r w:rsidR="00A8574E" w:rsidRPr="004C69AF">
        <w:rPr>
          <w:rFonts w:eastAsia="Calibri"/>
          <w:sz w:val="16"/>
          <w:szCs w:val="16"/>
          <w:lang w:val="bs-Latn-BA"/>
        </w:rPr>
        <w:t>3</w:t>
      </w:r>
      <w:r w:rsidR="00A8574E" w:rsidRPr="004C69AF">
        <w:rPr>
          <w:rFonts w:eastAsia="Calibri"/>
          <w:sz w:val="16"/>
          <w:szCs w:val="16"/>
          <w:lang w:val="sr-Cyrl-CS"/>
        </w:rPr>
        <w:t>000 [</w:t>
      </w:r>
      <w:r w:rsidR="00A8574E" w:rsidRPr="004C69AF">
        <w:rPr>
          <w:rFonts w:eastAsia="Calibri"/>
          <w:i/>
          <w:sz w:val="16"/>
          <w:szCs w:val="16"/>
          <w:lang w:val="sr-Cyrl-CS"/>
        </w:rPr>
        <w:t>kg</w:t>
      </w:r>
      <w:r w:rsidR="00A8574E" w:rsidRPr="004C69AF">
        <w:rPr>
          <w:rFonts w:eastAsia="Calibri"/>
          <w:sz w:val="16"/>
          <w:szCs w:val="16"/>
          <w:lang w:val="sr-Cyrl-CS"/>
        </w:rPr>
        <w:t>]</w:t>
      </w:r>
      <w:r w:rsidR="00A8574E" w:rsidRPr="004C69AF">
        <w:rPr>
          <w:rFonts w:eastAsia="Calibri"/>
          <w:sz w:val="16"/>
          <w:szCs w:val="16"/>
          <w:lang w:val="bs-Latn-BA"/>
        </w:rPr>
        <w:t xml:space="preserve">, opterećen svojom </w:t>
      </w:r>
      <w:r w:rsidR="00A8574E" w:rsidRPr="004C69AF">
        <w:rPr>
          <w:rFonts w:eastAsia="Calibri"/>
          <w:sz w:val="16"/>
          <w:szCs w:val="16"/>
          <w:lang w:val="sr-Cyrl-CS"/>
        </w:rPr>
        <w:t>nosivo</w:t>
      </w:r>
      <w:r w:rsidR="00A8574E" w:rsidRPr="004C69AF">
        <w:rPr>
          <w:rFonts w:eastAsia="Calibri"/>
          <w:sz w:val="16"/>
          <w:szCs w:val="16"/>
          <w:lang w:val="bs-Latn-BA"/>
        </w:rPr>
        <w:t>šću dvostruko većom od sopstvene mase.</w:t>
      </w:r>
      <w:r w:rsidR="00A8574E" w:rsidRPr="004C69AF">
        <w:rPr>
          <w:rFonts w:eastAsia="Calibri"/>
          <w:sz w:val="16"/>
          <w:szCs w:val="16"/>
          <w:lang w:val="sr-Cyrl-CS"/>
        </w:rPr>
        <w:t xml:space="preserve"> </w:t>
      </w:r>
      <w:r w:rsidR="00A8574E" w:rsidRPr="004C69AF">
        <w:rPr>
          <w:rFonts w:eastAsia="Calibri"/>
          <w:sz w:val="16"/>
          <w:szCs w:val="16"/>
          <w:lang w:val="bs-Latn-BA"/>
        </w:rPr>
        <w:t xml:space="preserve"> Poznati su sledeći podaci: </w:t>
      </w:r>
      <w:r w:rsidR="00A8574E" w:rsidRPr="004C69AF">
        <w:rPr>
          <w:rFonts w:eastAsia="Calibri"/>
          <w:sz w:val="16"/>
          <w:szCs w:val="16"/>
          <w:lang w:val="sr-Cyrl-CS"/>
        </w:rPr>
        <w:t>Koordinate težišta praznog vozila su l</w:t>
      </w:r>
      <w:r w:rsidR="00A8574E" w:rsidRPr="004C69AF">
        <w:rPr>
          <w:rFonts w:eastAsia="Calibri"/>
          <w:sz w:val="16"/>
          <w:szCs w:val="16"/>
          <w:vertAlign w:val="subscript"/>
          <w:lang w:val="sr-Cyrl-CS"/>
        </w:rPr>
        <w:t>p</w:t>
      </w:r>
      <w:r w:rsidR="00A8574E" w:rsidRPr="004C69AF">
        <w:rPr>
          <w:rFonts w:eastAsia="Calibri"/>
          <w:sz w:val="16"/>
          <w:szCs w:val="16"/>
          <w:lang w:val="sr-Cyrl-CS"/>
        </w:rPr>
        <w:t>=3,2 [</w:t>
      </w:r>
      <w:r w:rsidR="00A8574E" w:rsidRPr="004C69AF">
        <w:rPr>
          <w:rFonts w:eastAsia="Calibri"/>
          <w:i/>
          <w:sz w:val="16"/>
          <w:szCs w:val="16"/>
          <w:lang w:val="sr-Cyrl-CS"/>
        </w:rPr>
        <w:t>m</w:t>
      </w:r>
      <w:r w:rsidR="00A8574E" w:rsidRPr="004C69AF">
        <w:rPr>
          <w:rFonts w:eastAsia="Calibri"/>
          <w:sz w:val="16"/>
          <w:szCs w:val="16"/>
          <w:lang w:val="sr-Cyrl-CS"/>
        </w:rPr>
        <w:t>]</w:t>
      </w:r>
      <w:r w:rsidR="00A8574E" w:rsidRPr="004C69AF">
        <w:rPr>
          <w:rFonts w:eastAsia="Calibri"/>
          <w:sz w:val="16"/>
          <w:szCs w:val="16"/>
          <w:lang w:val="bs-Latn-BA"/>
        </w:rPr>
        <w:t>,</w:t>
      </w:r>
      <w:r w:rsidR="00A8574E" w:rsidRPr="004C69AF">
        <w:rPr>
          <w:rFonts w:eastAsia="Calibri"/>
          <w:sz w:val="16"/>
          <w:szCs w:val="16"/>
          <w:lang w:val="sr-Cyrl-CS"/>
        </w:rPr>
        <w:t xml:space="preserve"> l</w:t>
      </w:r>
      <w:r w:rsidR="00A8574E" w:rsidRPr="004C69AF">
        <w:rPr>
          <w:rFonts w:eastAsia="Calibri"/>
          <w:sz w:val="16"/>
          <w:szCs w:val="16"/>
          <w:vertAlign w:val="subscript"/>
          <w:lang w:val="sr-Cyrl-CS"/>
        </w:rPr>
        <w:t>z</w:t>
      </w:r>
      <w:r w:rsidR="00A8574E" w:rsidRPr="004C69AF">
        <w:rPr>
          <w:rFonts w:eastAsia="Calibri"/>
          <w:sz w:val="16"/>
          <w:szCs w:val="16"/>
          <w:lang w:val="sr-Cyrl-CS"/>
        </w:rPr>
        <w:t>=2,5</w:t>
      </w:r>
      <w:r w:rsidR="00A8574E" w:rsidRPr="004C69AF">
        <w:rPr>
          <w:rFonts w:eastAsia="Calibri"/>
          <w:sz w:val="16"/>
          <w:szCs w:val="16"/>
          <w:lang w:val="bs-Latn-BA"/>
        </w:rPr>
        <w:t xml:space="preserve"> [</w:t>
      </w:r>
      <w:r w:rsidR="00A8574E" w:rsidRPr="004C69AF">
        <w:rPr>
          <w:rFonts w:eastAsia="Calibri"/>
          <w:i/>
          <w:sz w:val="16"/>
          <w:szCs w:val="16"/>
          <w:lang w:val="sr-Cyrl-CS"/>
        </w:rPr>
        <w:t>m</w:t>
      </w:r>
      <w:r w:rsidR="00A8574E" w:rsidRPr="004C69AF">
        <w:rPr>
          <w:rFonts w:eastAsia="Calibri"/>
          <w:sz w:val="16"/>
          <w:szCs w:val="16"/>
          <w:lang w:val="sr-Cyrl-CS"/>
        </w:rPr>
        <w:t>]</w:t>
      </w:r>
      <w:r w:rsidR="00A8574E" w:rsidRPr="004C69AF">
        <w:rPr>
          <w:sz w:val="16"/>
          <w:szCs w:val="16"/>
          <w:lang w:val="sr-Latn-CS"/>
        </w:rPr>
        <w:t xml:space="preserve"> i visine težišta h</w:t>
      </w:r>
      <w:r w:rsidR="00A8574E" w:rsidRPr="004C69AF">
        <w:rPr>
          <w:sz w:val="16"/>
          <w:szCs w:val="16"/>
          <w:vertAlign w:val="subscript"/>
          <w:lang w:val="sr-Latn-CS"/>
        </w:rPr>
        <w:t xml:space="preserve">t </w:t>
      </w:r>
      <w:r w:rsidR="00A8574E" w:rsidRPr="004C69AF">
        <w:rPr>
          <w:sz w:val="16"/>
          <w:szCs w:val="16"/>
          <w:lang w:val="sr-Cyrl-CS"/>
        </w:rPr>
        <w:t>= 0,9</w:t>
      </w:r>
      <w:r w:rsidR="00A8574E" w:rsidRPr="004C69AF">
        <w:rPr>
          <w:sz w:val="16"/>
          <w:szCs w:val="16"/>
          <w:lang w:val="bs-Latn-BA"/>
        </w:rPr>
        <w:t xml:space="preserve"> [</w:t>
      </w:r>
      <w:r w:rsidR="00A8574E" w:rsidRPr="004C69AF">
        <w:rPr>
          <w:i/>
          <w:sz w:val="16"/>
          <w:szCs w:val="16"/>
          <w:lang w:val="sr-Latn-CS"/>
        </w:rPr>
        <w:t>m</w:t>
      </w:r>
      <w:r w:rsidR="00A8574E" w:rsidRPr="004C69AF">
        <w:rPr>
          <w:sz w:val="16"/>
          <w:szCs w:val="16"/>
          <w:lang w:val="sr-Latn-CS"/>
        </w:rPr>
        <w:t>]</w:t>
      </w:r>
      <w:r w:rsidR="00A8574E" w:rsidRPr="004C69AF">
        <w:rPr>
          <w:rFonts w:eastAsia="Calibri"/>
          <w:sz w:val="16"/>
          <w:szCs w:val="16"/>
          <w:lang w:val="sr-Cyrl-CS"/>
        </w:rPr>
        <w:t xml:space="preserve">. Težište </w:t>
      </w:r>
      <w:r w:rsidR="00A8574E" w:rsidRPr="004C69AF">
        <w:rPr>
          <w:rFonts w:eastAsia="Calibri"/>
          <w:sz w:val="16"/>
          <w:szCs w:val="16"/>
          <w:lang w:val="bs-Latn-BA"/>
        </w:rPr>
        <w:t xml:space="preserve">tereta kao kontinualnog opterećenja </w:t>
      </w:r>
      <w:r w:rsidR="00A8574E" w:rsidRPr="004C69AF">
        <w:rPr>
          <w:rFonts w:eastAsia="Calibri"/>
          <w:sz w:val="16"/>
          <w:szCs w:val="16"/>
          <w:lang w:val="sr-Cyrl-CS"/>
        </w:rPr>
        <w:t xml:space="preserve">nalazi </w:t>
      </w:r>
      <w:r w:rsidR="00A8574E" w:rsidRPr="004C69AF">
        <w:rPr>
          <w:rFonts w:eastAsia="Calibri"/>
          <w:sz w:val="16"/>
          <w:szCs w:val="16"/>
          <w:lang w:val="bs-Latn-BA"/>
        </w:rPr>
        <w:t xml:space="preserve">se </w:t>
      </w:r>
      <w:r w:rsidR="00A8574E" w:rsidRPr="004C69AF">
        <w:rPr>
          <w:rFonts w:eastAsia="Calibri"/>
          <w:sz w:val="16"/>
          <w:szCs w:val="16"/>
          <w:lang w:val="sr-Cyrl-CS"/>
        </w:rPr>
        <w:t>u njegovom geometrijskom centru i to na rastojanju od zadnje osovine x=0,</w:t>
      </w:r>
      <w:r w:rsidR="00A8574E" w:rsidRPr="004C69AF">
        <w:rPr>
          <w:rFonts w:eastAsia="Calibri"/>
          <w:sz w:val="16"/>
          <w:szCs w:val="16"/>
          <w:lang w:val="bs-Latn-BA"/>
        </w:rPr>
        <w:t>8</w:t>
      </w:r>
      <w:r w:rsidR="00A8574E" w:rsidRPr="004C69AF">
        <w:rPr>
          <w:rFonts w:eastAsia="Calibri"/>
          <w:sz w:val="16"/>
          <w:szCs w:val="16"/>
          <w:lang w:val="sr-Cyrl-CS"/>
        </w:rPr>
        <w:t xml:space="preserve"> [</w:t>
      </w:r>
      <w:r w:rsidR="00A8574E" w:rsidRPr="004C69AF">
        <w:rPr>
          <w:rFonts w:eastAsia="Calibri"/>
          <w:i/>
          <w:sz w:val="16"/>
          <w:szCs w:val="16"/>
          <w:lang w:val="sr-Cyrl-CS"/>
        </w:rPr>
        <w:t>m</w:t>
      </w:r>
      <w:r w:rsidR="00A8574E" w:rsidRPr="004C69AF">
        <w:rPr>
          <w:rFonts w:eastAsia="Calibri"/>
          <w:sz w:val="16"/>
          <w:szCs w:val="16"/>
          <w:lang w:val="sr-Cyrl-CS"/>
        </w:rPr>
        <w:t>]</w:t>
      </w:r>
      <w:r w:rsidR="00A8574E" w:rsidRPr="004C69AF">
        <w:rPr>
          <w:rFonts w:eastAsia="Calibri"/>
          <w:sz w:val="16"/>
          <w:szCs w:val="16"/>
          <w:lang w:val="bs-Latn-BA"/>
        </w:rPr>
        <w:t xml:space="preserve"> visine h</w:t>
      </w:r>
      <w:r w:rsidR="00A8574E" w:rsidRPr="004C69AF">
        <w:rPr>
          <w:rFonts w:eastAsia="Calibri"/>
          <w:sz w:val="16"/>
          <w:szCs w:val="16"/>
          <w:vertAlign w:val="subscript"/>
          <w:lang w:val="bs-Latn-BA"/>
        </w:rPr>
        <w:t>t</w:t>
      </w:r>
      <w:r w:rsidR="00A8574E" w:rsidRPr="004C69AF">
        <w:rPr>
          <w:rFonts w:eastAsia="Calibri"/>
          <w:sz w:val="16"/>
          <w:szCs w:val="16"/>
          <w:lang w:val="bs-Latn-BA"/>
        </w:rPr>
        <w:t xml:space="preserve"> = 1,5 [m]. Pri brzini </w:t>
      </w:r>
      <w:r w:rsidR="00A8574E" w:rsidRPr="004C69AF">
        <w:rPr>
          <w:rFonts w:eastAsia="Calibri"/>
          <w:i/>
          <w:sz w:val="16"/>
          <w:szCs w:val="16"/>
          <w:lang w:val="sr-Latn-CS"/>
        </w:rPr>
        <w:t>v</w:t>
      </w:r>
      <w:r w:rsidR="00A8574E" w:rsidRPr="004C69AF">
        <w:rPr>
          <w:rFonts w:eastAsia="Calibri"/>
          <w:i/>
          <w:sz w:val="16"/>
          <w:szCs w:val="16"/>
          <w:lang w:val="bs-Latn-BA"/>
        </w:rPr>
        <w:t xml:space="preserve">=54 </w:t>
      </w:r>
      <w:r w:rsidR="00A8574E" w:rsidRPr="004C69AF">
        <w:rPr>
          <w:rFonts w:eastAsia="Calibri"/>
          <w:sz w:val="16"/>
          <w:szCs w:val="16"/>
          <w:lang w:val="bs-Latn-BA"/>
        </w:rPr>
        <w:t>[k</w:t>
      </w:r>
      <w:r w:rsidR="00A8574E" w:rsidRPr="004C69AF">
        <w:rPr>
          <w:rFonts w:eastAsia="Calibri"/>
          <w:i/>
          <w:sz w:val="16"/>
          <w:szCs w:val="16"/>
          <w:lang w:val="sr-Latn-CS"/>
        </w:rPr>
        <w:t>m/h</w:t>
      </w:r>
      <w:r w:rsidR="00A8574E" w:rsidRPr="004C69AF">
        <w:rPr>
          <w:rFonts w:eastAsia="Calibri"/>
          <w:sz w:val="16"/>
          <w:szCs w:val="16"/>
          <w:lang w:val="sr-Latn-CS"/>
        </w:rPr>
        <w:t>]</w:t>
      </w:r>
      <w:r w:rsidR="00A8574E" w:rsidRPr="004C69AF">
        <w:rPr>
          <w:rFonts w:eastAsia="Calibri"/>
          <w:sz w:val="16"/>
          <w:szCs w:val="16"/>
          <w:lang w:val="bs-Latn-BA"/>
        </w:rPr>
        <w:t xml:space="preserve"> razvija se na pogonskim točkovima snaga</w:t>
      </w:r>
      <w:r w:rsidR="00A8574E" w:rsidRPr="004C69AF">
        <w:rPr>
          <w:rFonts w:eastAsia="Calibri"/>
          <w:sz w:val="16"/>
          <w:szCs w:val="16"/>
          <w:lang w:val="sr-Latn-CS"/>
        </w:rPr>
        <w:t xml:space="preserve"> </w:t>
      </w:r>
      <w:r w:rsidR="00A8574E" w:rsidRPr="004C69AF">
        <w:rPr>
          <w:rFonts w:eastAsia="Calibri"/>
          <w:i/>
          <w:sz w:val="16"/>
          <w:szCs w:val="16"/>
          <w:lang w:val="sr-Latn-CS"/>
        </w:rPr>
        <w:t>P</w:t>
      </w:r>
      <w:r w:rsidR="00A8574E" w:rsidRPr="004C69AF">
        <w:rPr>
          <w:rFonts w:eastAsia="Calibri"/>
          <w:i/>
          <w:sz w:val="16"/>
          <w:szCs w:val="16"/>
          <w:vertAlign w:val="subscript"/>
          <w:lang w:val="sr-Latn-CS"/>
        </w:rPr>
        <w:t>o</w:t>
      </w:r>
      <w:r w:rsidR="00A8574E" w:rsidRPr="004C69AF">
        <w:rPr>
          <w:rFonts w:eastAsia="Calibri"/>
          <w:i/>
          <w:sz w:val="16"/>
          <w:szCs w:val="16"/>
          <w:lang w:val="bs-Latn-BA"/>
        </w:rPr>
        <w:t xml:space="preserve">=55 </w:t>
      </w:r>
      <w:r w:rsidR="00A8574E" w:rsidRPr="004C69AF">
        <w:rPr>
          <w:rFonts w:eastAsia="Calibri"/>
          <w:sz w:val="16"/>
          <w:szCs w:val="16"/>
          <w:lang w:val="bs-Latn-BA"/>
        </w:rPr>
        <w:t>[</w:t>
      </w:r>
      <w:r w:rsidR="00A8574E" w:rsidRPr="004C69AF">
        <w:rPr>
          <w:rFonts w:eastAsia="Calibri"/>
          <w:i/>
          <w:sz w:val="16"/>
          <w:szCs w:val="16"/>
          <w:lang w:val="sr-Latn-CS"/>
        </w:rPr>
        <w:t>KS</w:t>
      </w:r>
      <w:r w:rsidR="00A8574E" w:rsidRPr="004C69AF">
        <w:rPr>
          <w:rFonts w:eastAsia="Calibri"/>
          <w:sz w:val="16"/>
          <w:szCs w:val="16"/>
          <w:lang w:val="sr-Latn-CS"/>
        </w:rPr>
        <w:t>]</w:t>
      </w:r>
      <w:r w:rsidR="00A8574E" w:rsidRPr="004C69AF">
        <w:rPr>
          <w:rFonts w:eastAsia="Calibri"/>
          <w:sz w:val="16"/>
          <w:szCs w:val="16"/>
          <w:lang w:val="bs-Latn-BA"/>
        </w:rPr>
        <w:t>, sa koeficijentom otpora vazduha u vrijednosti od 1 i gustinom vazduha od 1,26[kg/m</w:t>
      </w:r>
      <w:r w:rsidR="00A8574E" w:rsidRPr="004C69AF">
        <w:rPr>
          <w:rFonts w:eastAsia="Calibri"/>
          <w:sz w:val="16"/>
          <w:szCs w:val="16"/>
          <w:vertAlign w:val="superscript"/>
          <w:lang w:val="bs-Latn-BA"/>
        </w:rPr>
        <w:t>3</w:t>
      </w:r>
      <w:r w:rsidR="00A8574E" w:rsidRPr="004C69AF">
        <w:rPr>
          <w:rFonts w:eastAsia="Calibri"/>
          <w:sz w:val="16"/>
          <w:szCs w:val="16"/>
          <w:lang w:val="bs-Latn-BA"/>
        </w:rPr>
        <w:t xml:space="preserve">] i </w:t>
      </w:r>
      <w:r w:rsidR="00A8574E" w:rsidRPr="004C69AF">
        <w:rPr>
          <w:sz w:val="16"/>
          <w:szCs w:val="16"/>
          <w:lang w:val="bs-Latn-BA"/>
        </w:rPr>
        <w:t xml:space="preserve">stepenom korisnog dejstva transmisije </w:t>
      </w:r>
      <w:r w:rsidR="00A8574E" w:rsidRPr="004C69AF">
        <w:rPr>
          <w:i/>
          <w:sz w:val="16"/>
          <w:szCs w:val="16"/>
          <w:lang w:val="sr-Cyrl-CS"/>
        </w:rPr>
        <w:t>η</w:t>
      </w:r>
      <w:r w:rsidR="00A8574E" w:rsidRPr="004C69AF">
        <w:rPr>
          <w:i/>
          <w:sz w:val="16"/>
          <w:szCs w:val="16"/>
          <w:vertAlign w:val="subscript"/>
          <w:lang w:val="sr-Latn-CS"/>
        </w:rPr>
        <w:t>tr</w:t>
      </w:r>
      <w:r w:rsidR="00A8574E" w:rsidRPr="004C69AF">
        <w:rPr>
          <w:i/>
          <w:sz w:val="16"/>
          <w:szCs w:val="16"/>
          <w:lang w:val="sr-Latn-CS"/>
        </w:rPr>
        <w:t>=0,82</w:t>
      </w:r>
      <w:r w:rsidR="00A8574E" w:rsidRPr="004C69AF">
        <w:rPr>
          <w:sz w:val="16"/>
          <w:szCs w:val="16"/>
          <w:lang w:val="bs-Latn-BA"/>
        </w:rPr>
        <w:t xml:space="preserve"> . </w:t>
      </w:r>
    </w:p>
    <w:p w:rsidR="00A8574E" w:rsidRPr="004C69AF" w:rsidRDefault="00A8574E" w:rsidP="00A8574E">
      <w:pPr>
        <w:tabs>
          <w:tab w:val="left" w:pos="567"/>
        </w:tabs>
        <w:jc w:val="both"/>
        <w:rPr>
          <w:rFonts w:eastAsia="Calibri"/>
          <w:sz w:val="16"/>
          <w:szCs w:val="16"/>
          <w:lang w:val="bs-Latn-BA"/>
        </w:rPr>
      </w:pPr>
      <w:r w:rsidRPr="004C69AF">
        <w:rPr>
          <w:rFonts w:eastAsia="Calibri"/>
          <w:sz w:val="16"/>
          <w:szCs w:val="16"/>
          <w:lang w:val="bs-Latn-BA"/>
        </w:rPr>
        <w:t>Potrebno je odrediti veličinu čeone površine vozila.</w:t>
      </w:r>
    </w:p>
    <w:p w:rsidR="004C69AF" w:rsidRDefault="004C69AF" w:rsidP="004C69AF">
      <w:pPr>
        <w:rPr>
          <w:b/>
          <w:lang w:val="sr-Latn-CS"/>
        </w:rPr>
        <w:sectPr w:rsidR="004C69AF" w:rsidSect="004C69AF">
          <w:pgSz w:w="11906" w:h="16838"/>
          <w:pgMar w:top="426" w:right="851" w:bottom="567" w:left="1134" w:header="709" w:footer="709" w:gutter="0"/>
          <w:cols w:space="708"/>
          <w:docGrid w:linePitch="360"/>
        </w:sectPr>
      </w:pPr>
    </w:p>
    <w:p w:rsidR="00A8574E" w:rsidRPr="001F4EED" w:rsidRDefault="00A8574E" w:rsidP="004C69AF">
      <w:pPr>
        <w:rPr>
          <w:b/>
          <w:lang w:val="sr-Latn-CS"/>
        </w:rPr>
      </w:pPr>
      <w:r>
        <w:rPr>
          <w:noProof/>
          <w:lang w:val="bs-Latn-BA" w:eastAsia="bs-Latn-BA"/>
        </w:rPr>
        <w:lastRenderedPageBreak/>
        <w:drawing>
          <wp:inline distT="0" distB="0" distL="0" distR="0" wp14:anchorId="29364A69" wp14:editId="22D165B4">
            <wp:extent cx="1026408" cy="515963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132" cy="51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74E" w:rsidRPr="004C69AF" w:rsidRDefault="00A8574E" w:rsidP="004C69AF">
      <w:pPr>
        <w:tabs>
          <w:tab w:val="left" w:pos="0"/>
        </w:tabs>
        <w:rPr>
          <w:sz w:val="16"/>
          <w:szCs w:val="16"/>
          <w:lang w:val="bs-Latn-BA"/>
        </w:rPr>
      </w:pPr>
      <w:r w:rsidRPr="004C69AF">
        <w:rPr>
          <w:i/>
          <w:sz w:val="16"/>
          <w:szCs w:val="16"/>
          <w:lang w:val="sr-Latn-CS"/>
        </w:rPr>
        <w:t>Š</w:t>
      </w:r>
      <w:r w:rsidRPr="004C69AF">
        <w:rPr>
          <w:i/>
          <w:sz w:val="16"/>
          <w:szCs w:val="16"/>
        </w:rPr>
        <w:t>ema</w:t>
      </w:r>
      <w:r w:rsidRPr="004C69AF">
        <w:rPr>
          <w:i/>
          <w:sz w:val="16"/>
          <w:szCs w:val="16"/>
          <w:lang w:val="sr-Latn-CS"/>
        </w:rPr>
        <w:t xml:space="preserve"> </w:t>
      </w:r>
      <w:r w:rsidRPr="004C69AF">
        <w:rPr>
          <w:i/>
          <w:sz w:val="16"/>
          <w:szCs w:val="16"/>
        </w:rPr>
        <w:t>sila</w:t>
      </w:r>
      <w:r w:rsidRPr="004C69AF">
        <w:rPr>
          <w:i/>
          <w:sz w:val="16"/>
          <w:szCs w:val="16"/>
          <w:lang w:val="sr-Latn-CS"/>
        </w:rPr>
        <w:t xml:space="preserve"> </w:t>
      </w:r>
      <w:r w:rsidRPr="004C69AF">
        <w:rPr>
          <w:i/>
          <w:sz w:val="16"/>
          <w:szCs w:val="16"/>
        </w:rPr>
        <w:t>koje</w:t>
      </w:r>
      <w:r w:rsidRPr="004C69AF">
        <w:rPr>
          <w:i/>
          <w:sz w:val="16"/>
          <w:szCs w:val="16"/>
          <w:lang w:val="sr-Latn-CS"/>
        </w:rPr>
        <w:t xml:space="preserve"> </w:t>
      </w:r>
      <w:r w:rsidRPr="004C69AF">
        <w:rPr>
          <w:i/>
          <w:sz w:val="16"/>
          <w:szCs w:val="16"/>
        </w:rPr>
        <w:t>djeluju</w:t>
      </w:r>
      <w:r w:rsidRPr="004C69AF">
        <w:rPr>
          <w:i/>
          <w:sz w:val="16"/>
          <w:szCs w:val="16"/>
          <w:lang w:val="sr-Latn-CS"/>
        </w:rPr>
        <w:t xml:space="preserve"> </w:t>
      </w:r>
      <w:r w:rsidRPr="004C69AF">
        <w:rPr>
          <w:i/>
          <w:sz w:val="16"/>
          <w:szCs w:val="16"/>
        </w:rPr>
        <w:t>na</w:t>
      </w:r>
      <w:r w:rsidRPr="004C69AF">
        <w:rPr>
          <w:i/>
          <w:sz w:val="16"/>
          <w:szCs w:val="16"/>
          <w:lang w:val="sr-Latn-CS"/>
        </w:rPr>
        <w:t xml:space="preserve"> </w:t>
      </w:r>
      <w:r w:rsidRPr="004C69AF">
        <w:rPr>
          <w:i/>
          <w:sz w:val="16"/>
          <w:szCs w:val="16"/>
        </w:rPr>
        <w:t>motorno</w:t>
      </w:r>
      <w:r w:rsidRPr="004C69AF">
        <w:rPr>
          <w:i/>
          <w:sz w:val="16"/>
          <w:szCs w:val="16"/>
          <w:lang w:val="sr-Latn-CS"/>
        </w:rPr>
        <w:t xml:space="preserve"> </w:t>
      </w:r>
      <w:r w:rsidRPr="004C69AF">
        <w:rPr>
          <w:i/>
          <w:sz w:val="16"/>
          <w:szCs w:val="16"/>
        </w:rPr>
        <w:t>vozilo</w:t>
      </w:r>
      <w:r w:rsidRPr="004C69AF">
        <w:rPr>
          <w:i/>
          <w:sz w:val="16"/>
          <w:szCs w:val="16"/>
          <w:lang w:val="sr-Latn-CS"/>
        </w:rPr>
        <w:t xml:space="preserve"> </w:t>
      </w:r>
      <w:r w:rsidRPr="004C69AF">
        <w:rPr>
          <w:i/>
          <w:sz w:val="16"/>
          <w:szCs w:val="16"/>
          <w:lang w:val="bs-Latn-BA"/>
        </w:rPr>
        <w:t>„Iveco“</w:t>
      </w:r>
    </w:p>
    <w:p w:rsidR="004C69AF" w:rsidRPr="004C69AF" w:rsidRDefault="004C69AF" w:rsidP="004C69AF">
      <w:pPr>
        <w:rPr>
          <w:rFonts w:eastAsia="Calibri"/>
          <w:sz w:val="16"/>
          <w:szCs w:val="16"/>
          <w:lang w:val="sr-Latn-CS"/>
        </w:rPr>
      </w:pPr>
      <w:r w:rsidRPr="004C69AF">
        <w:rPr>
          <w:rFonts w:eastAsia="Calibri"/>
          <w:sz w:val="16"/>
          <w:szCs w:val="16"/>
          <w:lang w:val="bs-Latn-BA"/>
        </w:rPr>
        <w:t>Koristeći jednačinu ravnoteže može se postaviti</w:t>
      </w:r>
      <w:r w:rsidRPr="004C69AF">
        <w:rPr>
          <w:rFonts w:eastAsia="Calibri"/>
          <w:sz w:val="16"/>
          <w:szCs w:val="16"/>
          <w:lang w:val="sr-Latn-CS"/>
        </w:rPr>
        <w:t>:</w:t>
      </w:r>
    </w:p>
    <w:p w:rsidR="004C69AF" w:rsidRPr="004C69AF" w:rsidRDefault="004C69AF" w:rsidP="004C69AF">
      <w:pPr>
        <w:rPr>
          <w:sz w:val="16"/>
          <w:szCs w:val="16"/>
          <w:lang w:val="sr-Cyrl-CS"/>
        </w:rPr>
      </w:pPr>
      <w:r w:rsidRPr="004C69AF">
        <w:rPr>
          <w:position w:val="-28"/>
          <w:sz w:val="16"/>
          <w:szCs w:val="16"/>
          <w:lang w:val="sr-Cyrl-CS"/>
        </w:rPr>
        <w:object w:dxaOrig="15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27pt" o:ole="">
            <v:imagedata r:id="rId12" o:title=""/>
          </v:shape>
          <o:OLEObject Type="Embed" ProgID="Equation.3" ShapeID="_x0000_i1025" DrawAspect="Content" ObjectID="_1812445940" r:id="rId13"/>
        </w:object>
      </w:r>
      <w:r w:rsidRPr="004C69AF">
        <w:rPr>
          <w:sz w:val="16"/>
          <w:szCs w:val="16"/>
          <w:lang w:val="sr-Cyrl-CS"/>
        </w:rPr>
        <w:t xml:space="preserve">  ;      </w:t>
      </w:r>
      <w:r w:rsidRPr="004C69AF">
        <w:rPr>
          <w:position w:val="-12"/>
          <w:sz w:val="16"/>
          <w:szCs w:val="16"/>
          <w:lang w:val="sr-Cyrl-CS"/>
        </w:rPr>
        <w:object w:dxaOrig="1820" w:dyaOrig="380">
          <v:shape id="_x0000_i1026" type="#_x0000_t75" style="width:72.75pt;height:15pt" o:ole="">
            <v:imagedata r:id="rId14" o:title=""/>
          </v:shape>
          <o:OLEObject Type="Embed" ProgID="Equation.3" ShapeID="_x0000_i1026" DrawAspect="Content" ObjectID="_1812445941" r:id="rId15"/>
        </w:object>
      </w:r>
    </w:p>
    <w:p w:rsidR="004C69AF" w:rsidRPr="004C69AF" w:rsidRDefault="004C69AF" w:rsidP="004C69AF">
      <w:pPr>
        <w:rPr>
          <w:sz w:val="16"/>
          <w:szCs w:val="16"/>
          <w:lang w:val="sr-Cyrl-CS"/>
        </w:rPr>
      </w:pPr>
      <w:r w:rsidRPr="004C69AF">
        <w:rPr>
          <w:position w:val="-14"/>
          <w:sz w:val="16"/>
          <w:szCs w:val="16"/>
          <w:lang w:val="sr-Cyrl-CS"/>
        </w:rPr>
        <w:object w:dxaOrig="2740" w:dyaOrig="380">
          <v:shape id="_x0000_i1027" type="#_x0000_t75" style="width:106.5pt;height:14.25pt" o:ole="">
            <v:imagedata r:id="rId16" o:title=""/>
          </v:shape>
          <o:OLEObject Type="Embed" ProgID="Equation.3" ShapeID="_x0000_i1027" DrawAspect="Content" ObjectID="_1812445942" r:id="rId17"/>
        </w:object>
      </w:r>
      <w:r w:rsidRPr="004C69AF">
        <w:rPr>
          <w:sz w:val="16"/>
          <w:szCs w:val="16"/>
          <w:lang w:val="sr-Cyrl-CS"/>
        </w:rPr>
        <w:t xml:space="preserve">; </w:t>
      </w:r>
      <w:r w:rsidRPr="004C69AF">
        <w:rPr>
          <w:position w:val="-12"/>
          <w:sz w:val="16"/>
          <w:szCs w:val="16"/>
          <w:lang w:val="sr-Cyrl-CS"/>
        </w:rPr>
        <w:object w:dxaOrig="780" w:dyaOrig="360">
          <v:shape id="_x0000_i1028" type="#_x0000_t75" style="width:33pt;height:15pt" o:ole="">
            <v:imagedata r:id="rId18" o:title=""/>
          </v:shape>
          <o:OLEObject Type="Embed" ProgID="Equation.DSMT4" ShapeID="_x0000_i1028" DrawAspect="Content" ObjectID="_1812445943" r:id="rId19"/>
        </w:object>
      </w:r>
      <w:r w:rsidRPr="004C69AF">
        <w:rPr>
          <w:sz w:val="16"/>
          <w:szCs w:val="16"/>
          <w:lang w:val="sr-Cyrl-CS"/>
        </w:rPr>
        <w:t xml:space="preserve">; </w:t>
      </w:r>
      <w:r w:rsidRPr="004C69AF">
        <w:rPr>
          <w:position w:val="-12"/>
          <w:sz w:val="16"/>
          <w:szCs w:val="16"/>
          <w:lang w:val="sr-Cyrl-CS"/>
        </w:rPr>
        <w:object w:dxaOrig="740" w:dyaOrig="360">
          <v:shape id="_x0000_i1029" type="#_x0000_t75" style="width:30.75pt;height:15pt" o:ole="">
            <v:imagedata r:id="rId20" o:title=""/>
          </v:shape>
          <o:OLEObject Type="Embed" ProgID="Equation.DSMT4" ShapeID="_x0000_i1029" DrawAspect="Content" ObjectID="_1812445944" r:id="rId21"/>
        </w:object>
      </w:r>
    </w:p>
    <w:p w:rsidR="004C69AF" w:rsidRPr="004C69AF" w:rsidRDefault="004C69AF" w:rsidP="004C69AF">
      <w:pPr>
        <w:rPr>
          <w:sz w:val="16"/>
          <w:szCs w:val="16"/>
          <w:lang w:val="bs-Latn-BA"/>
        </w:rPr>
      </w:pPr>
      <w:r w:rsidRPr="004C69AF">
        <w:rPr>
          <w:sz w:val="16"/>
          <w:szCs w:val="16"/>
          <w:lang w:val="sr-Cyrl-CS"/>
        </w:rPr>
        <w:object w:dxaOrig="1400" w:dyaOrig="380">
          <v:shape id="_x0000_i1030" type="#_x0000_t75" style="width:60pt;height:16.5pt" o:ole="">
            <v:imagedata r:id="rId22" o:title=""/>
          </v:shape>
          <o:OLEObject Type="Embed" ProgID="Equation.3" ShapeID="_x0000_i1030" DrawAspect="Content" ObjectID="_1812445945" r:id="rId23"/>
        </w:object>
      </w:r>
      <w:r w:rsidRPr="004C69AF">
        <w:rPr>
          <w:sz w:val="16"/>
          <w:szCs w:val="16"/>
          <w:lang w:val="bs-Latn-BA"/>
        </w:rPr>
        <w:t xml:space="preserve">        </w:t>
      </w:r>
    </w:p>
    <w:p w:rsidR="004C69AF" w:rsidRPr="004C69AF" w:rsidRDefault="004C69AF" w:rsidP="004C69AF">
      <w:pPr>
        <w:rPr>
          <w:sz w:val="16"/>
          <w:szCs w:val="16"/>
          <w:lang w:val="bs-Latn-BA"/>
        </w:rPr>
      </w:pPr>
      <w:r w:rsidRPr="004C69AF">
        <w:rPr>
          <w:sz w:val="16"/>
          <w:szCs w:val="16"/>
          <w:lang w:val="bs-Latn-BA"/>
        </w:rPr>
        <w:t>Iz  tabele T.1.1. →  f= 0,018</w:t>
      </w:r>
    </w:p>
    <w:p w:rsidR="004C69AF" w:rsidRPr="004C69AF" w:rsidRDefault="004C69AF" w:rsidP="004C69AF">
      <w:pPr>
        <w:rPr>
          <w:b/>
          <w:sz w:val="16"/>
          <w:szCs w:val="16"/>
          <w:u w:val="single"/>
          <w:lang w:val="sr-Latn-CS"/>
        </w:rPr>
      </w:pPr>
      <w:r w:rsidRPr="004C69AF">
        <w:rPr>
          <w:position w:val="-14"/>
          <w:sz w:val="14"/>
          <w:szCs w:val="14"/>
        </w:rPr>
        <w:object w:dxaOrig="5560" w:dyaOrig="360">
          <v:shape id="_x0000_i1031" type="#_x0000_t75" style="width:221.25pt;height:14.25pt" o:ole="">
            <v:imagedata r:id="rId24" o:title=""/>
          </v:shape>
          <o:OLEObject Type="Embed" ProgID="Equation.DSMT4" ShapeID="_x0000_i1031" DrawAspect="Content" ObjectID="_1812445946" r:id="rId25"/>
        </w:object>
      </w:r>
      <w:r w:rsidRPr="004C69AF">
        <w:rPr>
          <w:sz w:val="16"/>
          <w:szCs w:val="16"/>
          <w:lang w:val="sr-Cyrl-CS"/>
        </w:rPr>
        <w:t xml:space="preserve"> </w:t>
      </w:r>
    </w:p>
    <w:p w:rsidR="004C69AF" w:rsidRPr="004C69AF" w:rsidRDefault="004C69AF" w:rsidP="004C69AF">
      <w:pPr>
        <w:rPr>
          <w:sz w:val="16"/>
          <w:szCs w:val="16"/>
          <w:lang w:val="sr-Latn-CS"/>
        </w:rPr>
      </w:pPr>
      <w:r w:rsidRPr="004C69AF">
        <w:rPr>
          <w:position w:val="-12"/>
          <w:sz w:val="16"/>
          <w:szCs w:val="16"/>
          <w:lang w:val="sr-Latn-CS"/>
        </w:rPr>
        <w:object w:dxaOrig="3480" w:dyaOrig="400">
          <v:shape id="_x0000_i1032" type="#_x0000_t75" style="width:132pt;height:15pt" o:ole="">
            <v:imagedata r:id="rId26" o:title=""/>
          </v:shape>
          <o:OLEObject Type="Embed" ProgID="Equation.3" ShapeID="_x0000_i1032" DrawAspect="Content" ObjectID="_1812445947" r:id="rId27"/>
        </w:object>
      </w:r>
    </w:p>
    <w:p w:rsidR="004C69AF" w:rsidRPr="004C69AF" w:rsidRDefault="004C69AF" w:rsidP="004C69AF">
      <w:pPr>
        <w:rPr>
          <w:sz w:val="16"/>
          <w:szCs w:val="16"/>
          <w:lang w:val="sr-Latn-CS"/>
        </w:rPr>
      </w:pPr>
      <w:r w:rsidRPr="004C69AF">
        <w:rPr>
          <w:position w:val="-14"/>
          <w:sz w:val="16"/>
          <w:szCs w:val="16"/>
          <w:lang w:val="sr-Latn-CS"/>
        </w:rPr>
        <w:object w:dxaOrig="1900" w:dyaOrig="380">
          <v:shape id="_x0000_i1033" type="#_x0000_t75" style="width:70.5pt;height:13.5pt" o:ole="">
            <v:imagedata r:id="rId28" o:title=""/>
          </v:shape>
          <o:OLEObject Type="Embed" ProgID="Equation.3" ShapeID="_x0000_i1033" DrawAspect="Content" ObjectID="_1812445948" r:id="rId29"/>
        </w:object>
      </w:r>
    </w:p>
    <w:p w:rsidR="004C69AF" w:rsidRPr="004C69AF" w:rsidRDefault="004C69AF" w:rsidP="004C69AF">
      <w:pPr>
        <w:rPr>
          <w:sz w:val="16"/>
          <w:szCs w:val="16"/>
          <w:lang w:val="bs-Latn-BA"/>
        </w:rPr>
      </w:pPr>
      <w:r w:rsidRPr="004C69AF">
        <w:rPr>
          <w:sz w:val="16"/>
          <w:szCs w:val="16"/>
          <w:lang w:val="sr-Latn-CS"/>
        </w:rPr>
        <w:t xml:space="preserve">Ukoliko se zamjeni </w:t>
      </w:r>
      <w:r w:rsidRPr="004C69AF">
        <w:rPr>
          <w:sz w:val="16"/>
          <w:szCs w:val="16"/>
          <w:lang w:val="sr-Latn-CS"/>
        </w:rPr>
        <w:object w:dxaOrig="1120" w:dyaOrig="360">
          <v:shape id="_x0000_i1034" type="#_x0000_t75" style="width:40.5pt;height:12.75pt" o:ole="">
            <v:imagedata r:id="rId30" o:title=""/>
          </v:shape>
          <o:OLEObject Type="Embed" ProgID="Equation.3" ShapeID="_x0000_i1034" DrawAspect="Content" ObjectID="_1812445949" r:id="rId31"/>
        </w:object>
      </w:r>
      <w:r w:rsidRPr="004C69AF">
        <w:rPr>
          <w:sz w:val="16"/>
          <w:szCs w:val="16"/>
          <w:lang w:val="sr-Cyrl-CS"/>
        </w:rPr>
        <w:t xml:space="preserve"> </w:t>
      </w:r>
      <w:r w:rsidRPr="004C69AF">
        <w:rPr>
          <w:sz w:val="16"/>
          <w:szCs w:val="16"/>
          <w:lang w:val="bs-Latn-BA"/>
        </w:rPr>
        <w:t xml:space="preserve"> i  1[KS] = 0,74 [kW] slijedi</w:t>
      </w:r>
    </w:p>
    <w:p w:rsidR="004C69AF" w:rsidRPr="004C69AF" w:rsidRDefault="004C69AF" w:rsidP="004C69AF">
      <w:pPr>
        <w:rPr>
          <w:sz w:val="16"/>
          <w:szCs w:val="16"/>
          <w:lang w:val="sr-Cyrl-CS"/>
        </w:rPr>
      </w:pPr>
      <w:r w:rsidRPr="004C69AF">
        <w:rPr>
          <w:position w:val="-10"/>
          <w:sz w:val="16"/>
          <w:szCs w:val="16"/>
        </w:rPr>
        <w:object w:dxaOrig="2600" w:dyaOrig="340">
          <v:shape id="_x0000_i1035" type="#_x0000_t75" style="width:111pt;height:15pt" o:ole="">
            <v:imagedata r:id="rId32" o:title=""/>
          </v:shape>
          <o:OLEObject Type="Embed" ProgID="Equation.DSMT4" ShapeID="_x0000_i1035" DrawAspect="Content" ObjectID="_1812445950" r:id="rId33"/>
        </w:object>
      </w:r>
      <w:r w:rsidRPr="004C69AF">
        <w:rPr>
          <w:sz w:val="16"/>
          <w:szCs w:val="16"/>
          <w:lang w:val="sr-Latn-CS"/>
        </w:rPr>
        <w:t>; zatim se uvrste zadane vrijednosti i dobiće se :</w:t>
      </w:r>
    </w:p>
    <w:p w:rsidR="004C69AF" w:rsidRPr="004C69AF" w:rsidRDefault="004C69AF" w:rsidP="004C69AF">
      <w:pPr>
        <w:rPr>
          <w:sz w:val="16"/>
          <w:szCs w:val="16"/>
        </w:rPr>
      </w:pPr>
      <w:r w:rsidRPr="004C69AF">
        <w:rPr>
          <w:position w:val="-10"/>
          <w:sz w:val="16"/>
          <w:szCs w:val="16"/>
        </w:rPr>
        <w:object w:dxaOrig="3200" w:dyaOrig="340">
          <v:shape id="_x0000_i1036" type="#_x0000_t75" style="width:137.25pt;height:15pt" o:ole="">
            <v:imagedata r:id="rId34" o:title=""/>
          </v:shape>
          <o:OLEObject Type="Embed" ProgID="Equation.DSMT4" ShapeID="_x0000_i1036" DrawAspect="Content" ObjectID="_1812445951" r:id="rId35"/>
        </w:object>
      </w:r>
    </w:p>
    <w:p w:rsidR="004C69AF" w:rsidRPr="004C69AF" w:rsidRDefault="004C69AF" w:rsidP="004C69AF">
      <w:pPr>
        <w:rPr>
          <w:i/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  <w:lang w:val="sr-Cyrl-CS"/>
            </w:rPr>
            <m:t>33374=23838,3+1∙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sr-Cyrl-CS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sr-Cyrl-CS"/>
                </w:rPr>
                <m:t>1,26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sr-Cyrl-CS"/>
                </w:rPr>
                <m:t>2</m:t>
              </m:r>
            </m:den>
          </m:f>
          <m:r>
            <w:rPr>
              <w:rFonts w:ascii="Cambria Math" w:hAnsi="Cambria Math"/>
              <w:sz w:val="16"/>
              <w:szCs w:val="16"/>
              <w:lang w:val="sr-Cyrl-CS"/>
            </w:rPr>
            <m:t>∙A∙3375</m:t>
          </m:r>
        </m:oMath>
      </m:oMathPara>
    </w:p>
    <w:p w:rsidR="004C69AF" w:rsidRPr="004C69AF" w:rsidRDefault="004C69AF" w:rsidP="004C69AF">
      <w:pPr>
        <w:rPr>
          <w:sz w:val="16"/>
          <w:szCs w:val="16"/>
          <w:lang w:val="sr-Cyrl-CS"/>
        </w:rPr>
      </w:pPr>
      <w:r w:rsidRPr="004C69AF">
        <w:rPr>
          <w:position w:val="-8"/>
          <w:sz w:val="16"/>
          <w:szCs w:val="16"/>
        </w:rPr>
        <w:object w:dxaOrig="2240" w:dyaOrig="260">
          <v:shape id="_x0000_i1037" type="#_x0000_t75" style="width:96pt;height:11.25pt" o:ole="">
            <v:imagedata r:id="rId36" o:title=""/>
          </v:shape>
          <o:OLEObject Type="Embed" ProgID="Equation.DSMT4" ShapeID="_x0000_i1037" DrawAspect="Content" ObjectID="_1812445952" r:id="rId37"/>
        </w:object>
      </w:r>
      <w:r w:rsidRPr="004C69AF">
        <w:rPr>
          <w:sz w:val="16"/>
          <w:szCs w:val="16"/>
        </w:rPr>
        <w:t xml:space="preserve">  → A</w:t>
      </w:r>
    </w:p>
    <w:p w:rsidR="004C69AF" w:rsidRPr="004C69AF" w:rsidRDefault="004C69AF" w:rsidP="004C69AF">
      <w:pPr>
        <w:tabs>
          <w:tab w:val="left" w:pos="0"/>
        </w:tabs>
        <w:rPr>
          <w:sz w:val="16"/>
          <w:szCs w:val="16"/>
          <w:lang w:val="bs-Latn-BA"/>
        </w:rPr>
      </w:pPr>
      <w:r w:rsidRPr="004C69AF">
        <w:rPr>
          <w:position w:val="-24"/>
          <w:sz w:val="16"/>
          <w:szCs w:val="16"/>
        </w:rPr>
        <w:object w:dxaOrig="2260" w:dyaOrig="580">
          <v:shape id="_x0000_i1038" type="#_x0000_t75" style="width:90pt;height:23.25pt" o:ole="">
            <v:imagedata r:id="rId38" o:title=""/>
          </v:shape>
          <o:OLEObject Type="Embed" ProgID="Equation.DSMT4" ShapeID="_x0000_i1038" DrawAspect="Content" ObjectID="_1812445953" r:id="rId39"/>
        </w:object>
      </w:r>
      <w:r w:rsidRPr="004C69AF">
        <w:rPr>
          <w:i/>
          <w:sz w:val="16"/>
          <w:szCs w:val="16"/>
          <w:lang w:val="sr-Latn-CS"/>
        </w:rPr>
        <w:t xml:space="preserve">                 </w:t>
      </w:r>
    </w:p>
    <w:p w:rsidR="004C69AF" w:rsidRDefault="004C69AF" w:rsidP="00262BFB">
      <w:pPr>
        <w:tabs>
          <w:tab w:val="left" w:pos="284"/>
        </w:tabs>
        <w:suppressAutoHyphens/>
        <w:jc w:val="both"/>
        <w:rPr>
          <w:rFonts w:eastAsia="Calibri"/>
          <w:sz w:val="22"/>
          <w:szCs w:val="22"/>
          <w:highlight w:val="yellow"/>
          <w:lang w:val="bs-Latn-BA"/>
        </w:rPr>
        <w:sectPr w:rsidR="004C69AF" w:rsidSect="004C69AF">
          <w:type w:val="continuous"/>
          <w:pgSz w:w="11906" w:h="16838"/>
          <w:pgMar w:top="426" w:right="851" w:bottom="567" w:left="1134" w:header="709" w:footer="709" w:gutter="0"/>
          <w:cols w:num="2" w:space="708"/>
          <w:docGrid w:linePitch="360"/>
        </w:sectPr>
      </w:pPr>
    </w:p>
    <w:p w:rsidR="004C69AF" w:rsidRDefault="00262BFB" w:rsidP="004C69AF">
      <w:pPr>
        <w:tabs>
          <w:tab w:val="left" w:pos="284"/>
        </w:tabs>
        <w:suppressAutoHyphens/>
        <w:jc w:val="both"/>
        <w:rPr>
          <w:lang w:val="bs-Latn-BA"/>
        </w:rPr>
      </w:pPr>
      <w:r>
        <w:rPr>
          <w:rFonts w:eastAsia="Calibri"/>
          <w:sz w:val="22"/>
          <w:szCs w:val="22"/>
          <w:highlight w:val="yellow"/>
          <w:lang w:val="bs-Latn-BA"/>
        </w:rPr>
        <w:lastRenderedPageBreak/>
        <w:t xml:space="preserve">         </w:t>
      </w:r>
    </w:p>
    <w:p w:rsidR="00A8574E" w:rsidRPr="004C69AF" w:rsidRDefault="0011430A" w:rsidP="004C69AF">
      <w:pPr>
        <w:tabs>
          <w:tab w:val="left" w:pos="284"/>
        </w:tabs>
        <w:suppressAutoHyphens/>
        <w:jc w:val="both"/>
        <w:rPr>
          <w:highlight w:val="yellow"/>
          <w:lang w:val="bs-Latn-BA"/>
        </w:rPr>
      </w:pPr>
      <w:r w:rsidRPr="004C69AF">
        <w:rPr>
          <w:b/>
          <w:sz w:val="20"/>
          <w:szCs w:val="20"/>
          <w:u w:val="single"/>
          <w:lang w:val="bs-Latn-BA"/>
        </w:rPr>
        <w:t>ZADATAK 2</w:t>
      </w:r>
      <w:r w:rsidRPr="004C69AF">
        <w:rPr>
          <w:b/>
          <w:sz w:val="20"/>
          <w:szCs w:val="20"/>
          <w:u w:val="single"/>
          <w:lang w:val="sr-Cyrl-CS"/>
        </w:rPr>
        <w:t>:</w:t>
      </w:r>
      <w:r w:rsidR="004C69AF" w:rsidRPr="004C69AF">
        <w:rPr>
          <w:b/>
          <w:sz w:val="20"/>
          <w:szCs w:val="20"/>
          <w:lang w:val="bs-Latn-BA"/>
        </w:rPr>
        <w:t xml:space="preserve"> </w:t>
      </w:r>
      <w:r w:rsidR="00A8574E" w:rsidRPr="004C69AF">
        <w:rPr>
          <w:rFonts w:eastAsia="Calibri"/>
          <w:sz w:val="16"/>
          <w:szCs w:val="16"/>
          <w:lang w:val="bs-Latn-BA"/>
        </w:rPr>
        <w:t xml:space="preserve">Teretno motorno vozilo tipa „Iveko 35S13“ sopstvene </w:t>
      </w:r>
      <w:r w:rsidR="00A8574E" w:rsidRPr="004C69AF">
        <w:rPr>
          <w:rFonts w:eastAsia="Calibri"/>
          <w:sz w:val="16"/>
          <w:szCs w:val="16"/>
          <w:lang w:val="sr-Cyrl-CS"/>
        </w:rPr>
        <w:t xml:space="preserve">mase </w:t>
      </w:r>
      <w:r w:rsidR="00A8574E" w:rsidRPr="004C69AF">
        <w:rPr>
          <w:rFonts w:eastAsia="Calibri"/>
          <w:i/>
          <w:sz w:val="16"/>
          <w:szCs w:val="16"/>
          <w:lang w:val="sr-Cyrl-CS"/>
        </w:rPr>
        <w:t>m=</w:t>
      </w:r>
      <w:r w:rsidR="00A8574E" w:rsidRPr="004C69AF">
        <w:rPr>
          <w:rFonts w:eastAsia="Calibri"/>
          <w:i/>
          <w:sz w:val="16"/>
          <w:szCs w:val="16"/>
          <w:lang w:val="bs-Latn-BA"/>
        </w:rPr>
        <w:t>1150</w:t>
      </w:r>
      <w:r w:rsidR="00A8574E" w:rsidRPr="004C69AF">
        <w:rPr>
          <w:rFonts w:eastAsia="Calibri"/>
          <w:sz w:val="16"/>
          <w:szCs w:val="16"/>
          <w:lang w:val="sr-Cyrl-CS"/>
        </w:rPr>
        <w:t xml:space="preserve"> [</w:t>
      </w:r>
      <w:r w:rsidR="00A8574E" w:rsidRPr="004C69AF">
        <w:rPr>
          <w:rFonts w:eastAsia="Calibri"/>
          <w:i/>
          <w:sz w:val="16"/>
          <w:szCs w:val="16"/>
          <w:lang w:val="sr-Cyrl-CS"/>
        </w:rPr>
        <w:t>kg</w:t>
      </w:r>
      <w:r w:rsidR="00A8574E" w:rsidRPr="004C69AF">
        <w:rPr>
          <w:rFonts w:eastAsia="Calibri"/>
          <w:sz w:val="16"/>
          <w:szCs w:val="16"/>
          <w:lang w:val="sr-Cyrl-CS"/>
        </w:rPr>
        <w:t xml:space="preserve">] </w:t>
      </w:r>
      <w:r w:rsidR="00A8574E" w:rsidRPr="004C69AF">
        <w:rPr>
          <w:rFonts w:eastAsia="Calibri"/>
          <w:sz w:val="16"/>
          <w:szCs w:val="16"/>
          <w:lang w:val="bs-Latn-BA"/>
        </w:rPr>
        <w:t xml:space="preserve">kreće se po vlažnom kolovozu </w:t>
      </w:r>
      <w:r w:rsidR="00A8574E" w:rsidRPr="004C69AF">
        <w:rPr>
          <w:rFonts w:eastAsia="Calibri"/>
          <w:sz w:val="16"/>
          <w:szCs w:val="16"/>
          <w:lang w:val="sr-Cyrl-CS"/>
        </w:rPr>
        <w:t>na horizontalnom putu i u mirnoj sredini</w:t>
      </w:r>
      <w:r w:rsidR="00A8574E" w:rsidRPr="004C69AF">
        <w:rPr>
          <w:rFonts w:eastAsia="Calibri"/>
          <w:sz w:val="16"/>
          <w:szCs w:val="16"/>
          <w:lang w:val="bs-Latn-BA"/>
        </w:rPr>
        <w:t xml:space="preserve">. Na vozilo  su ugrađeni pneumatici dimenzije </w:t>
      </w:r>
      <w:r w:rsidR="00A8574E" w:rsidRPr="004C69AF">
        <w:rPr>
          <w:sz w:val="16"/>
          <w:szCs w:val="16"/>
          <w:lang w:val="sr-Latn-CS"/>
        </w:rPr>
        <w:t xml:space="preserve">7,00-20 i </w:t>
      </w:r>
      <w:r w:rsidR="00A8574E" w:rsidRPr="004C69AF">
        <w:rPr>
          <w:rFonts w:eastAsia="Calibri"/>
          <w:sz w:val="16"/>
          <w:szCs w:val="16"/>
          <w:lang w:val="bs-Latn-BA"/>
        </w:rPr>
        <w:t xml:space="preserve">dubine šare od 8 [mm], te glavna frikciona jednodiskonska spojnica koja može da prenese maksimalni moment od 340 [Nm]. Maksimalna potisna sila koja djeluje na frikcionu spojnicu iznosi 3100 [N]. Obloga je izrađena od azbesta debljine 5,0 [mm] sa koeficijentom trenja μ=0,35 a širina tarnih površina iznosi 6 [cm]. </w:t>
      </w:r>
      <w:r w:rsidR="004C69AF">
        <w:rPr>
          <w:lang w:val="bs-Latn-BA"/>
        </w:rPr>
        <w:t xml:space="preserve"> </w:t>
      </w:r>
      <w:r w:rsidR="00A8574E" w:rsidRPr="004C69AF">
        <w:rPr>
          <w:rFonts w:eastAsia="Calibri"/>
          <w:sz w:val="16"/>
          <w:szCs w:val="16"/>
          <w:u w:val="single"/>
          <w:lang w:val="bs-Latn-BA"/>
        </w:rPr>
        <w:t>Potrebno je:</w:t>
      </w:r>
      <w:r w:rsidR="00A8574E" w:rsidRPr="004C69AF">
        <w:rPr>
          <w:rFonts w:eastAsia="Calibri"/>
          <w:sz w:val="16"/>
          <w:szCs w:val="16"/>
          <w:lang w:val="bs-Latn-BA"/>
        </w:rPr>
        <w:t xml:space="preserve"> dimenzionisati glavnu frikcionu spojnicu, usvojiti standardne prečnike i stvarnu površinu obloge?</w:t>
      </w:r>
    </w:p>
    <w:p w:rsidR="004C69AF" w:rsidRDefault="004C69AF" w:rsidP="004C69AF">
      <w:pPr>
        <w:rPr>
          <w:b/>
          <w:lang w:val="sr-Latn-CS"/>
        </w:rPr>
        <w:sectPr w:rsidR="004C69AF" w:rsidSect="004C69AF">
          <w:type w:val="continuous"/>
          <w:pgSz w:w="11906" w:h="16838"/>
          <w:pgMar w:top="426" w:right="851" w:bottom="567" w:left="1134" w:header="709" w:footer="709" w:gutter="0"/>
          <w:cols w:space="708"/>
          <w:docGrid w:linePitch="360"/>
        </w:sectPr>
      </w:pPr>
    </w:p>
    <w:p w:rsidR="00A8574E" w:rsidRPr="003F7840" w:rsidRDefault="00A8574E" w:rsidP="004C69AF">
      <w:pPr>
        <w:rPr>
          <w:b/>
          <w:lang w:val="sr-Latn-CS"/>
        </w:rPr>
      </w:pPr>
      <w:r w:rsidRPr="003F7840">
        <w:rPr>
          <w:b/>
          <w:noProof/>
          <w:lang w:val="bs-Latn-BA" w:eastAsia="bs-Latn-BA"/>
        </w:rPr>
        <w:lastRenderedPageBreak/>
        <w:drawing>
          <wp:inline distT="0" distB="0" distL="0" distR="0" wp14:anchorId="75620D3D" wp14:editId="4DA2DC9D">
            <wp:extent cx="1010265" cy="457200"/>
            <wp:effectExtent l="0" t="0" r="0" b="0"/>
            <wp:docPr id="6" name="Picture 6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scan000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736" cy="4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74E" w:rsidRPr="004C69AF" w:rsidRDefault="00A8574E" w:rsidP="004C69AF">
      <w:pPr>
        <w:rPr>
          <w:b/>
          <w:sz w:val="14"/>
          <w:szCs w:val="14"/>
          <w:u w:val="single"/>
          <w:lang w:val="bs-Latn-BA"/>
        </w:rPr>
      </w:pPr>
      <w:r w:rsidRPr="004C69AF">
        <w:rPr>
          <w:i/>
          <w:sz w:val="14"/>
          <w:szCs w:val="14"/>
          <w:lang w:val="bs-Latn-BA"/>
        </w:rPr>
        <w:t>Šema sila koje djeluju na vozilo na horizontalnom putu</w:t>
      </w:r>
    </w:p>
    <w:p w:rsidR="004B6D87" w:rsidRPr="004C69AF" w:rsidRDefault="004B6D87" w:rsidP="004C69AF">
      <w:pPr>
        <w:rPr>
          <w:b/>
          <w:sz w:val="14"/>
          <w:szCs w:val="14"/>
          <w:highlight w:val="yellow"/>
          <w:u w:val="single"/>
          <w:lang w:val="bs-Latn-BA"/>
        </w:rPr>
      </w:pPr>
    </w:p>
    <w:p w:rsidR="004C69AF" w:rsidRPr="004C69AF" w:rsidRDefault="004C69AF" w:rsidP="004C69AF">
      <w:pPr>
        <w:tabs>
          <w:tab w:val="left" w:pos="0"/>
        </w:tabs>
        <w:suppressAutoHyphens/>
        <w:rPr>
          <w:sz w:val="16"/>
          <w:szCs w:val="16"/>
          <w:lang w:val="bs-Latn-BA" w:eastAsia="ar-S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 w:eastAsia="ar-S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 w:eastAsia="ar-SA"/>
                </w:rPr>
                <m:t>F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 w:eastAsia="ar-SA"/>
                </w:rPr>
                <m:t>μR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 w:eastAsia="ar-SA"/>
            </w:rPr>
            <m:t>=i∙μ∙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 w:eastAsia="ar-S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 w:eastAsia="ar-SA"/>
                </w:rPr>
                <m:t>F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 w:eastAsia="ar-SA"/>
                </w:rPr>
                <m:t>A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 w:eastAsia="ar-SA"/>
            </w:rPr>
            <m:t xml:space="preserve">= 2∙0,35∙3100 =2170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 w:eastAsia="ar-S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 w:eastAsia="ar-SA"/>
                </w:rPr>
                <m:t>N</m:t>
              </m:r>
            </m:e>
          </m:d>
        </m:oMath>
      </m:oMathPara>
    </w:p>
    <w:p w:rsidR="004C69AF" w:rsidRPr="004C69AF" w:rsidRDefault="004C69AF" w:rsidP="004C69AF">
      <w:pPr>
        <w:tabs>
          <w:tab w:val="left" w:pos="0"/>
        </w:tabs>
        <w:suppressAutoHyphens/>
        <w:jc w:val="both"/>
        <w:rPr>
          <w:sz w:val="16"/>
          <w:szCs w:val="16"/>
          <w:lang w:val="bs-Latn-BA" w:eastAsia="ar-SA"/>
        </w:rPr>
      </w:pPr>
      <w:r w:rsidRPr="004C69AF">
        <w:rPr>
          <w:sz w:val="16"/>
          <w:szCs w:val="16"/>
          <w:lang w:val="bs-Latn-BA" w:eastAsia="ar-SA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M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smax</m:t>
            </m:r>
          </m:sub>
        </m:sSub>
        <m:r>
          <w:rPr>
            <w:rFonts w:ascii="Cambria Math" w:hAnsi="Cambria Math"/>
            <w:sz w:val="16"/>
            <w:szCs w:val="16"/>
            <w:lang w:val="bs-Latn-BA" w:eastAsia="ar-SA"/>
          </w:rPr>
          <m:t>=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 xml:space="preserve">μR </m:t>
            </m:r>
          </m:sub>
        </m:sSub>
        <m:r>
          <w:rPr>
            <w:rFonts w:ascii="Cambria Math" w:hAnsi="Cambria Math"/>
            <w:sz w:val="16"/>
            <w:szCs w:val="16"/>
            <w:lang w:val="bs-Latn-BA" w:eastAsia="ar-SA"/>
          </w:rPr>
          <m:t>∙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m</m:t>
            </m:r>
          </m:sub>
        </m:sSub>
        <m:r>
          <w:rPr>
            <w:rFonts w:ascii="Cambria Math" w:hAnsi="Cambria Math"/>
            <w:sz w:val="16"/>
            <w:szCs w:val="16"/>
            <w:lang w:val="bs-Latn-BA" w:eastAsia="ar-SA"/>
          </w:rPr>
          <m:t xml:space="preserve"> →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m</m:t>
            </m:r>
          </m:sub>
        </m:sSub>
        <m:r>
          <w:rPr>
            <w:rFonts w:ascii="Cambria Math" w:hAnsi="Cambria Math"/>
            <w:sz w:val="16"/>
            <w:szCs w:val="16"/>
            <w:lang w:val="bs-Latn-BA" w:eastAsia="ar-SA"/>
          </w:rPr>
          <m:t>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 w:eastAsia="ar-S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 w:eastAsia="ar-SA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 w:eastAsia="ar-SA"/>
                  </w:rPr>
                  <m:t>smax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 w:eastAsia="ar-S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 w:eastAsia="ar-SA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 w:eastAsia="ar-SA"/>
                  </w:rPr>
                  <m:t>μR</m:t>
                </m:r>
              </m:sub>
            </m:sSub>
          </m:den>
        </m:f>
        <m:r>
          <w:rPr>
            <w:rFonts w:ascii="Cambria Math" w:hAnsi="Cambria Math"/>
            <w:sz w:val="16"/>
            <w:szCs w:val="16"/>
            <w:lang w:val="bs-Latn-BA" w:eastAsia="ar-SA"/>
          </w:rPr>
          <m:t>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340</m:t>
            </m:r>
          </m:num>
          <m:den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2170</m:t>
            </m:r>
          </m:den>
        </m:f>
        <m:r>
          <w:rPr>
            <w:rFonts w:ascii="Cambria Math" w:hAnsi="Cambria Math"/>
            <w:sz w:val="16"/>
            <w:szCs w:val="16"/>
            <w:lang w:val="bs-Latn-BA" w:eastAsia="ar-SA"/>
          </w:rPr>
          <m:t xml:space="preserve">=0,156682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m</m:t>
            </m:r>
          </m:e>
        </m:d>
      </m:oMath>
    </w:p>
    <w:p w:rsidR="004C69AF" w:rsidRPr="004C69AF" w:rsidRDefault="004C69AF" w:rsidP="004C69AF">
      <w:pPr>
        <w:tabs>
          <w:tab w:val="left" w:pos="0"/>
        </w:tabs>
        <w:suppressAutoHyphens/>
        <w:rPr>
          <w:sz w:val="16"/>
          <w:szCs w:val="16"/>
          <w:lang w:val="bs-Latn-BA" w:eastAsia="ar-SA"/>
        </w:rPr>
      </w:pPr>
      <w:r w:rsidRPr="004C69AF">
        <w:rPr>
          <w:sz w:val="16"/>
          <w:szCs w:val="16"/>
          <w:lang w:val="bs-Latn-BA" w:eastAsia="ar-SA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D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s</m:t>
            </m:r>
          </m:sub>
        </m:sSub>
        <m:r>
          <w:rPr>
            <w:rFonts w:ascii="Cambria Math" w:hAnsi="Cambria Math"/>
            <w:sz w:val="16"/>
            <w:szCs w:val="16"/>
            <w:lang w:val="bs-Latn-BA" w:eastAsia="ar-SA"/>
          </w:rPr>
          <m:t>=2∙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m</m:t>
            </m:r>
          </m:sub>
        </m:sSub>
        <m:r>
          <w:rPr>
            <w:rFonts w:ascii="Cambria Math" w:hAnsi="Cambria Math"/>
            <w:sz w:val="16"/>
            <w:szCs w:val="16"/>
            <w:lang w:val="bs-Latn-BA" w:eastAsia="ar-SA"/>
          </w:rPr>
          <m:t xml:space="preserve"> +b =2·157+60 =374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mm</m:t>
            </m:r>
          </m:e>
        </m:d>
        <m:r>
          <w:rPr>
            <w:rFonts w:ascii="Cambria Math" w:hAnsi="Cambria Math"/>
            <w:sz w:val="16"/>
            <w:szCs w:val="16"/>
            <w:lang w:val="bs-Latn-BA" w:eastAsia="ar-SA"/>
          </w:rPr>
          <m:t xml:space="preserve"> </m:t>
        </m:r>
      </m:oMath>
    </w:p>
    <w:p w:rsidR="004C69AF" w:rsidRPr="004C69AF" w:rsidRDefault="004C69AF" w:rsidP="004C69AF">
      <w:pPr>
        <w:tabs>
          <w:tab w:val="left" w:pos="0"/>
        </w:tabs>
        <w:suppressAutoHyphens/>
        <w:rPr>
          <w:sz w:val="16"/>
          <w:szCs w:val="16"/>
          <w:lang w:val="bs-Latn-BA" w:eastAsia="ar-SA"/>
        </w:rPr>
      </w:pPr>
      <w:r>
        <w:rPr>
          <w:sz w:val="16"/>
          <w:szCs w:val="16"/>
          <w:lang w:val="bs-Latn-BA" w:eastAsia="ar-SA"/>
        </w:rPr>
        <w:lastRenderedPageBreak/>
        <w:t xml:space="preserve"> </w:t>
      </w:r>
      <w:r w:rsidRPr="004C69AF">
        <w:rPr>
          <w:sz w:val="16"/>
          <w:szCs w:val="16"/>
          <w:lang w:val="bs-Latn-BA" w:eastAsia="ar-S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D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u</m:t>
            </m:r>
          </m:sub>
        </m:sSub>
        <m:r>
          <w:rPr>
            <w:rFonts w:ascii="Cambria Math" w:hAnsi="Cambria Math"/>
            <w:sz w:val="16"/>
            <w:szCs w:val="16"/>
            <w:lang w:val="bs-Latn-BA" w:eastAsia="ar-SA"/>
          </w:rPr>
          <m:t>=2∙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 xml:space="preserve">m </m:t>
            </m:r>
          </m:sub>
        </m:sSub>
        <m:r>
          <w:rPr>
            <w:rFonts w:ascii="Cambria Math" w:hAnsi="Cambria Math"/>
            <w:sz w:val="16"/>
            <w:szCs w:val="16"/>
            <w:lang w:val="bs-Latn-BA" w:eastAsia="ar-SA"/>
          </w:rPr>
          <m:t xml:space="preserve">-b =2·157 -60 =254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mm</m:t>
            </m:r>
          </m:e>
        </m:d>
      </m:oMath>
      <w:r w:rsidRPr="004C69AF">
        <w:rPr>
          <w:sz w:val="16"/>
          <w:szCs w:val="16"/>
          <w:lang w:val="bs-Latn-BA" w:eastAsia="ar-SA"/>
        </w:rPr>
        <w:t xml:space="preserve">  →  Usvajam</w:t>
      </w:r>
    </w:p>
    <w:p w:rsidR="004C69AF" w:rsidRDefault="004C69AF" w:rsidP="004C69AF">
      <w:pPr>
        <w:tabs>
          <w:tab w:val="left" w:pos="0"/>
        </w:tabs>
        <w:suppressAutoHyphens/>
        <w:rPr>
          <w:b/>
          <w:sz w:val="16"/>
          <w:szCs w:val="16"/>
          <w:u w:val="single"/>
          <w:lang w:val="bs-Latn-BA" w:eastAsia="ar-SA"/>
        </w:rPr>
      </w:pPr>
      <w:r w:rsidRPr="004C69AF">
        <w:rPr>
          <w:sz w:val="16"/>
          <w:szCs w:val="16"/>
          <w:lang w:val="bs-Latn-BA" w:eastAsia="ar-SA"/>
        </w:rPr>
        <w:t xml:space="preserve"> </w:t>
      </w:r>
      <w:r w:rsidRPr="004C69AF">
        <w:rPr>
          <w:b/>
          <w:sz w:val="16"/>
          <w:szCs w:val="16"/>
          <w:lang w:val="bs-Latn-BA" w:eastAsia="ar-SA"/>
        </w:rPr>
        <w:t xml:space="preserve">Iz tabele T:4.1. standardne prečnike: </w:t>
      </w:r>
      <w:r w:rsidRPr="004C69AF">
        <w:rPr>
          <w:b/>
          <w:sz w:val="16"/>
          <w:szCs w:val="16"/>
          <w:u w:val="single"/>
          <w:lang w:val="bs-Latn-BA" w:eastAsia="ar-SA"/>
        </w:rPr>
        <w:t>D</w:t>
      </w:r>
      <w:r w:rsidRPr="004C69AF">
        <w:rPr>
          <w:b/>
          <w:sz w:val="16"/>
          <w:szCs w:val="16"/>
          <w:u w:val="single"/>
          <w:vertAlign w:val="subscript"/>
          <w:lang w:val="bs-Latn-BA" w:eastAsia="ar-SA"/>
        </w:rPr>
        <w:t>s</w:t>
      </w:r>
      <w:r w:rsidRPr="004C69AF">
        <w:rPr>
          <w:b/>
          <w:sz w:val="16"/>
          <w:szCs w:val="16"/>
          <w:u w:val="single"/>
          <w:lang w:val="bs-Latn-BA" w:eastAsia="ar-SA"/>
        </w:rPr>
        <w:t xml:space="preserve">= 380 [mm], </w:t>
      </w:r>
    </w:p>
    <w:p w:rsidR="004C69AF" w:rsidRDefault="004C69AF" w:rsidP="004C69AF">
      <w:pPr>
        <w:tabs>
          <w:tab w:val="left" w:pos="0"/>
        </w:tabs>
        <w:suppressAutoHyphens/>
        <w:rPr>
          <w:b/>
          <w:sz w:val="16"/>
          <w:szCs w:val="16"/>
          <w:u w:val="single"/>
          <w:lang w:val="bs-Latn-BA" w:eastAsia="ar-SA"/>
        </w:rPr>
      </w:pPr>
      <w:r w:rsidRPr="004C69AF">
        <w:rPr>
          <w:b/>
          <w:sz w:val="16"/>
          <w:szCs w:val="16"/>
          <w:u w:val="single"/>
          <w:lang w:val="bs-Latn-BA" w:eastAsia="ar-SA"/>
        </w:rPr>
        <w:t>a D</w:t>
      </w:r>
      <w:r w:rsidRPr="004C69AF">
        <w:rPr>
          <w:b/>
          <w:sz w:val="16"/>
          <w:szCs w:val="16"/>
          <w:u w:val="single"/>
          <w:vertAlign w:val="subscript"/>
          <w:lang w:val="bs-Latn-BA" w:eastAsia="ar-SA"/>
        </w:rPr>
        <w:t>u</w:t>
      </w:r>
      <w:r w:rsidRPr="004C69AF">
        <w:rPr>
          <w:b/>
          <w:sz w:val="16"/>
          <w:szCs w:val="16"/>
          <w:u w:val="single"/>
          <w:lang w:val="bs-Latn-BA" w:eastAsia="ar-SA"/>
        </w:rPr>
        <w:t>= 220 [mm]</w:t>
      </w:r>
    </w:p>
    <w:p w:rsidR="004C69AF" w:rsidRPr="004C69AF" w:rsidRDefault="004C69AF" w:rsidP="004C69AF">
      <w:pPr>
        <w:tabs>
          <w:tab w:val="left" w:pos="0"/>
        </w:tabs>
        <w:suppressAutoHyphens/>
        <w:rPr>
          <w:b/>
          <w:sz w:val="16"/>
          <w:szCs w:val="16"/>
          <w:u w:val="single"/>
          <w:lang w:val="bs-Cyrl-BA" w:eastAsia="ar-SA"/>
        </w:rPr>
      </w:pPr>
    </w:p>
    <w:p w:rsidR="004C69AF" w:rsidRPr="004C69AF" w:rsidRDefault="004C69AF" w:rsidP="004C69AF">
      <w:pPr>
        <w:tabs>
          <w:tab w:val="left" w:pos="0"/>
        </w:tabs>
        <w:suppressAutoHyphens/>
        <w:rPr>
          <w:sz w:val="16"/>
          <w:szCs w:val="16"/>
          <w:lang w:val="bs-Cyrl-BA" w:eastAsia="ar-SA"/>
        </w:rPr>
      </w:pPr>
      <w:r w:rsidRPr="004C69AF">
        <w:rPr>
          <w:b/>
          <w:sz w:val="16"/>
          <w:szCs w:val="16"/>
          <w:lang w:val="bs-Cyrl-BA" w:eastAsia="ar-SA"/>
        </w:rPr>
        <w:t>Потребна укупна тарна површина спојнице износила би:</w:t>
      </w:r>
    </w:p>
    <w:p w:rsidR="004C69AF" w:rsidRPr="004C69AF" w:rsidRDefault="004C69AF" w:rsidP="004C69AF">
      <w:pPr>
        <w:jc w:val="both"/>
        <w:rPr>
          <w:rFonts w:eastAsia="Calibri"/>
          <w:sz w:val="16"/>
          <w:szCs w:val="16"/>
          <w:lang w:val="sr-Cyrl-CS"/>
        </w:rPr>
      </w:pPr>
      <w:r>
        <w:rPr>
          <w:sz w:val="16"/>
          <w:szCs w:val="16"/>
          <w:lang w:val="bs-Latn-BA" w:eastAsia="ar-SA"/>
        </w:rPr>
        <w:t xml:space="preserve"> </w:t>
      </w:r>
      <m:oMath>
        <m:r>
          <w:rPr>
            <w:rFonts w:ascii="Cambria Math" w:hAnsi="Cambria Math"/>
            <w:sz w:val="18"/>
            <w:szCs w:val="18"/>
          </w:rPr>
          <m:t>A=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s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18"/>
                    <w:szCs w:val="18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sub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bSup>
              </m:e>
            </m:d>
            <m:r>
              <w:rPr>
                <w:rFonts w:ascii="Cambria Math" w:hAnsi="Cambria Math"/>
                <w:sz w:val="18"/>
                <w:szCs w:val="18"/>
              </w:rPr>
              <m:t>∙π</m:t>
            </m:r>
          </m:num>
          <m:den>
            <m:r>
              <w:rPr>
                <w:rFonts w:ascii="Cambria Math" w:hAnsi="Cambria Math"/>
                <w:sz w:val="18"/>
                <w:szCs w:val="18"/>
              </w:rPr>
              <m:t>4</m:t>
            </m:r>
          </m:den>
        </m:f>
        <m:r>
          <w:rPr>
            <w:rFonts w:ascii="Cambria Math" w:hAnsi="Cambria Math"/>
            <w:sz w:val="18"/>
            <w:szCs w:val="18"/>
          </w:rPr>
          <m:t xml:space="preserve"> =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38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22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  <w:sz w:val="18"/>
                    <w:szCs w:val="18"/>
                  </w:rPr>
                  <m:t>∙3,14</m:t>
                </m:r>
              </m:e>
              <m:sup/>
            </m:sSup>
          </m:num>
          <m:den>
            <m:r>
              <w:rPr>
                <w:rFonts w:ascii="Cambria Math" w:hAnsi="Cambria Math"/>
                <w:sz w:val="18"/>
                <w:szCs w:val="18"/>
              </w:rPr>
              <m:t>4</m:t>
            </m:r>
          </m:den>
        </m:f>
        <m:r>
          <w:rPr>
            <w:rFonts w:ascii="Cambria Math" w:hAnsi="Cambria Math"/>
            <w:sz w:val="18"/>
            <w:szCs w:val="18"/>
          </w:rPr>
          <m:t xml:space="preserve"> =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</w:rPr>
            </m:ctrlPr>
          </m:fPr>
          <m:num>
            <m:r>
              <w:rPr>
                <w:rFonts w:ascii="Cambria Math" w:hAnsi="Cambria Math"/>
                <w:sz w:val="18"/>
                <w:szCs w:val="18"/>
              </w:rPr>
              <m:t>960∙3,14</m:t>
            </m:r>
          </m:num>
          <m:den>
            <m:r>
              <w:rPr>
                <w:rFonts w:ascii="Cambria Math" w:hAnsi="Cambria Math"/>
                <w:sz w:val="18"/>
                <w:szCs w:val="18"/>
              </w:rPr>
              <m:t>4</m:t>
            </m:r>
          </m:den>
        </m:f>
        <m:r>
          <w:rPr>
            <w:rFonts w:ascii="Cambria Math" w:hAnsi="Cambria Math"/>
            <w:sz w:val="18"/>
            <w:szCs w:val="18"/>
          </w:rPr>
          <m:t xml:space="preserve"> =753,6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p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cm</m:t>
                </m:r>
              </m:e>
              <m:sup>
                <m:r>
                  <w:rPr>
                    <w:rFonts w:ascii="Cambria Math" w:hAnsi="Cambria Math"/>
                    <w:sz w:val="18"/>
                    <w:szCs w:val="18"/>
                  </w:rPr>
                  <m:t>2</m:t>
                </m:r>
              </m:sup>
            </m:sSup>
          </m:e>
        </m:d>
      </m:oMath>
    </w:p>
    <w:p w:rsidR="004C69AF" w:rsidRDefault="004C69AF" w:rsidP="004B6D87">
      <w:pPr>
        <w:tabs>
          <w:tab w:val="left" w:pos="1425"/>
        </w:tabs>
        <w:rPr>
          <w:b/>
          <w:sz w:val="28"/>
          <w:szCs w:val="28"/>
          <w:u w:val="single"/>
          <w:lang w:val="bs-Latn-BA"/>
        </w:rPr>
        <w:sectPr w:rsidR="004C69AF" w:rsidSect="004C69AF">
          <w:type w:val="continuous"/>
          <w:pgSz w:w="11906" w:h="16838"/>
          <w:pgMar w:top="426" w:right="851" w:bottom="567" w:left="1134" w:header="709" w:footer="709" w:gutter="0"/>
          <w:cols w:num="2" w:space="708"/>
          <w:docGrid w:linePitch="360"/>
        </w:sectPr>
      </w:pPr>
    </w:p>
    <w:p w:rsidR="004C69AF" w:rsidRDefault="004C69AF" w:rsidP="004B6D87">
      <w:pPr>
        <w:tabs>
          <w:tab w:val="left" w:pos="1425"/>
        </w:tabs>
        <w:rPr>
          <w:b/>
          <w:sz w:val="28"/>
          <w:szCs w:val="28"/>
          <w:u w:val="single"/>
          <w:lang w:val="bs-Latn-BA"/>
        </w:rPr>
      </w:pPr>
    </w:p>
    <w:p w:rsidR="004C69AF" w:rsidRPr="00F166BA" w:rsidRDefault="00FF3A88" w:rsidP="004C69AF">
      <w:pPr>
        <w:tabs>
          <w:tab w:val="left" w:pos="1425"/>
        </w:tabs>
        <w:rPr>
          <w:rFonts w:eastAsiaTheme="minorEastAsia"/>
          <w:sz w:val="20"/>
          <w:szCs w:val="20"/>
          <w:lang w:val="bs-Latn-BA"/>
        </w:rPr>
      </w:pPr>
      <w:r w:rsidRPr="004C69AF">
        <w:rPr>
          <w:b/>
          <w:sz w:val="20"/>
          <w:szCs w:val="20"/>
          <w:u w:val="single"/>
          <w:lang w:val="bs-Latn-BA"/>
        </w:rPr>
        <w:t xml:space="preserve">ZADATAK  </w:t>
      </w:r>
      <w:r w:rsidR="00C91827" w:rsidRPr="004C69AF">
        <w:rPr>
          <w:b/>
          <w:sz w:val="20"/>
          <w:szCs w:val="20"/>
          <w:u w:val="single"/>
          <w:lang w:val="sr-Cyrl-CS"/>
        </w:rPr>
        <w:t>3.</w:t>
      </w:r>
      <w:r w:rsidR="004B6D87" w:rsidRPr="004C69AF">
        <w:rPr>
          <w:rFonts w:eastAsiaTheme="minorEastAsia"/>
          <w:sz w:val="20"/>
          <w:szCs w:val="20"/>
          <w:lang w:val="bs-Latn-BA"/>
        </w:rPr>
        <w:t xml:space="preserve"> </w:t>
      </w:r>
      <w:r w:rsidR="004C69AF">
        <w:rPr>
          <w:rFonts w:eastAsiaTheme="minorEastAsia"/>
          <w:sz w:val="20"/>
          <w:szCs w:val="20"/>
          <w:lang w:val="bs-Latn-BA"/>
        </w:rPr>
        <w:t xml:space="preserve">  </w:t>
      </w:r>
      <w:r w:rsidR="004C69AF" w:rsidRPr="00F166BA">
        <w:rPr>
          <w:lang w:val="bs-Latn-BA" w:eastAsia="bs-Latn-BA"/>
        </w:rPr>
        <w:t xml:space="preserve">Nazivi elemenata </w:t>
      </w:r>
      <w:r w:rsidR="004C69AF" w:rsidRPr="00F166BA">
        <w:rPr>
          <w:rFonts w:eastAsiaTheme="minorEastAsia"/>
          <w:lang w:val="bs-Latn-BA" w:eastAsia="bs-Latn-BA"/>
        </w:rPr>
        <w:t>hidrauličkog servouređaja</w:t>
      </w:r>
      <w:r w:rsidR="004C69AF" w:rsidRPr="00F166BA">
        <w:rPr>
          <w:lang w:val="bs-Latn-BA" w:eastAsia="bs-Latn-BA"/>
        </w:rPr>
        <w:t xml:space="preserve">: </w:t>
      </w:r>
    </w:p>
    <w:p w:rsidR="00264739" w:rsidRDefault="00264739" w:rsidP="004C69AF">
      <w:pPr>
        <w:tabs>
          <w:tab w:val="left" w:pos="2295"/>
        </w:tabs>
        <w:rPr>
          <w:rFonts w:ascii="Arial" w:hAnsi="Arial" w:cs="Arial"/>
          <w:b/>
          <w:sz w:val="28"/>
          <w:szCs w:val="28"/>
          <w:lang w:val="bs-Latn-BA"/>
        </w:rPr>
        <w:sectPr w:rsidR="00264739" w:rsidSect="00264739">
          <w:type w:val="continuous"/>
          <w:pgSz w:w="11906" w:h="16838"/>
          <w:pgMar w:top="426" w:right="851" w:bottom="426" w:left="1134" w:header="709" w:footer="709" w:gutter="0"/>
          <w:cols w:space="708"/>
          <w:docGrid w:linePitch="360"/>
        </w:sectPr>
      </w:pPr>
    </w:p>
    <w:p w:rsidR="004C69AF" w:rsidRPr="00F166BA" w:rsidRDefault="004C69AF" w:rsidP="00264739">
      <w:pPr>
        <w:tabs>
          <w:tab w:val="left" w:pos="2295"/>
        </w:tabs>
        <w:rPr>
          <w:rFonts w:eastAsiaTheme="minorEastAsia" w:cs="Arial"/>
          <w:i/>
          <w:sz w:val="16"/>
          <w:szCs w:val="16"/>
          <w:lang w:val="bs-Latn-BA" w:eastAsia="ar-SA"/>
        </w:rPr>
      </w:pPr>
      <w:r w:rsidRPr="00F166BA">
        <w:rPr>
          <w:noProof/>
          <w:lang w:val="bs-Latn-BA" w:eastAsia="bs-Latn-BA"/>
        </w:rPr>
        <w:lastRenderedPageBreak/>
        <w:drawing>
          <wp:inline distT="0" distB="0" distL="0" distR="0" wp14:anchorId="3BE4E08F" wp14:editId="56879880">
            <wp:extent cx="2954562" cy="22288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159" cy="224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66BA">
        <w:rPr>
          <w:rFonts w:eastAsiaTheme="minorEastAsia" w:cs="Arial"/>
          <w:i/>
          <w:sz w:val="16"/>
          <w:szCs w:val="16"/>
          <w:lang w:val="bs-Cyrl-BA" w:eastAsia="ar-SA"/>
        </w:rPr>
        <w:t xml:space="preserve">Šematski prikaz hidrauličkog servouređaja </w:t>
      </w:r>
    </w:p>
    <w:p w:rsidR="004C69AF" w:rsidRPr="00F166BA" w:rsidRDefault="004C69AF" w:rsidP="004C69AF">
      <w:pPr>
        <w:ind w:left="720"/>
        <w:jc w:val="center"/>
        <w:textAlignment w:val="baseline"/>
        <w:rPr>
          <w:rFonts w:eastAsiaTheme="minorEastAsia"/>
          <w:bCs/>
          <w:i/>
          <w:iCs/>
          <w:kern w:val="24"/>
          <w:sz w:val="18"/>
          <w:szCs w:val="18"/>
          <w:lang w:val="bs-Latn-BA"/>
        </w:rPr>
      </w:pPr>
      <w:r w:rsidRPr="00F166BA">
        <w:rPr>
          <w:rFonts w:eastAsiaTheme="minorEastAsia"/>
          <w:bCs/>
          <w:i/>
          <w:iCs/>
          <w:kern w:val="24"/>
          <w:sz w:val="18"/>
          <w:szCs w:val="18"/>
          <w:lang w:val="bs-Latn-BA"/>
        </w:rPr>
        <w:lastRenderedPageBreak/>
        <w:t>1. rezervoar ulja, 2. pumpa, 3. akumulator pritiska, 4. klip razvodnika, 5. radni cilindar,</w:t>
      </w:r>
    </w:p>
    <w:p w:rsidR="004C69AF" w:rsidRPr="00F166BA" w:rsidRDefault="004C69AF" w:rsidP="004C69AF">
      <w:pPr>
        <w:ind w:left="720"/>
        <w:jc w:val="center"/>
        <w:textAlignment w:val="baseline"/>
        <w:rPr>
          <w:rFonts w:eastAsiaTheme="minorEastAsia"/>
          <w:bCs/>
          <w:i/>
          <w:iCs/>
          <w:kern w:val="24"/>
          <w:sz w:val="18"/>
          <w:szCs w:val="18"/>
          <w:lang w:val="bs-Latn-BA"/>
        </w:rPr>
      </w:pPr>
      <w:r w:rsidRPr="00F166BA">
        <w:rPr>
          <w:rFonts w:eastAsiaTheme="minorEastAsia"/>
          <w:bCs/>
          <w:i/>
          <w:iCs/>
          <w:kern w:val="24"/>
          <w:sz w:val="18"/>
          <w:szCs w:val="18"/>
          <w:lang w:val="bs-Latn-BA"/>
        </w:rPr>
        <w:t xml:space="preserve"> 6. uljna magistrala, 7. točak upravljača, 8. tijelo razvodnika, 9 i 10. povratni (prelivni) vodovi, </w:t>
      </w:r>
    </w:p>
    <w:p w:rsidR="004C69AF" w:rsidRPr="00F166BA" w:rsidRDefault="004C69AF" w:rsidP="004C69AF">
      <w:pPr>
        <w:ind w:left="720"/>
        <w:jc w:val="center"/>
        <w:textAlignment w:val="baseline"/>
        <w:rPr>
          <w:sz w:val="18"/>
          <w:szCs w:val="18"/>
          <w:lang w:val="bs-Latn-BA"/>
        </w:rPr>
      </w:pPr>
      <w:r w:rsidRPr="00F166BA">
        <w:rPr>
          <w:rFonts w:eastAsiaTheme="minorEastAsia"/>
          <w:bCs/>
          <w:i/>
          <w:iCs/>
          <w:kern w:val="24"/>
          <w:sz w:val="18"/>
          <w:szCs w:val="18"/>
          <w:lang w:val="bs-Latn-BA"/>
        </w:rPr>
        <w:t>11 i 12. vodovi radnog cilindra, 13. točak i 14. veza točka sa kućištem razvodnika.</w:t>
      </w:r>
    </w:p>
    <w:p w:rsidR="00264739" w:rsidRDefault="00264739" w:rsidP="00264739">
      <w:pPr>
        <w:tabs>
          <w:tab w:val="left" w:pos="2295"/>
        </w:tabs>
        <w:rPr>
          <w:sz w:val="20"/>
          <w:szCs w:val="20"/>
          <w:lang w:val="bs-Latn-BA"/>
        </w:rPr>
      </w:pPr>
    </w:p>
    <w:p w:rsidR="00264739" w:rsidRDefault="00264739" w:rsidP="00264739">
      <w:pPr>
        <w:tabs>
          <w:tab w:val="left" w:pos="2295"/>
        </w:tabs>
        <w:rPr>
          <w:sz w:val="20"/>
          <w:szCs w:val="20"/>
          <w:lang w:val="bs-Latn-BA"/>
        </w:rPr>
      </w:pPr>
    </w:p>
    <w:p w:rsidR="00264739" w:rsidRDefault="00264739" w:rsidP="00264739">
      <w:pPr>
        <w:tabs>
          <w:tab w:val="left" w:pos="2295"/>
        </w:tabs>
        <w:rPr>
          <w:sz w:val="20"/>
          <w:szCs w:val="20"/>
          <w:lang w:val="bs-Latn-BA"/>
        </w:rPr>
      </w:pPr>
    </w:p>
    <w:p w:rsidR="00264739" w:rsidRDefault="00264739" w:rsidP="00264739">
      <w:pPr>
        <w:tabs>
          <w:tab w:val="left" w:pos="2295"/>
        </w:tabs>
        <w:rPr>
          <w:sz w:val="20"/>
          <w:szCs w:val="20"/>
          <w:lang w:val="bs-Latn-BA"/>
        </w:rPr>
      </w:pPr>
    </w:p>
    <w:p w:rsidR="00264739" w:rsidRDefault="00264739" w:rsidP="00264739">
      <w:pPr>
        <w:tabs>
          <w:tab w:val="left" w:pos="2295"/>
        </w:tabs>
        <w:rPr>
          <w:sz w:val="20"/>
          <w:szCs w:val="20"/>
          <w:lang w:val="bs-Latn-BA"/>
        </w:rPr>
      </w:pPr>
    </w:p>
    <w:p w:rsidR="004817AB" w:rsidRPr="00264739" w:rsidRDefault="00264739" w:rsidP="00264739">
      <w:pPr>
        <w:tabs>
          <w:tab w:val="left" w:pos="2295"/>
        </w:tabs>
        <w:jc w:val="right"/>
        <w:rPr>
          <w:sz w:val="20"/>
          <w:szCs w:val="20"/>
          <w:lang w:val="bs-Latn-BA"/>
        </w:rPr>
      </w:pPr>
      <w:r w:rsidRPr="00264739">
        <w:rPr>
          <w:sz w:val="20"/>
          <w:szCs w:val="20"/>
          <w:lang w:val="bs-Latn-BA"/>
        </w:rPr>
        <w:t xml:space="preserve">Rješenja zadataka izradio </w:t>
      </w:r>
      <w:r>
        <w:rPr>
          <w:sz w:val="20"/>
          <w:szCs w:val="20"/>
          <w:lang w:val="bs-Latn-BA"/>
        </w:rPr>
        <w:t xml:space="preserve">  </w:t>
      </w:r>
      <w:r w:rsidRPr="00264739">
        <w:rPr>
          <w:sz w:val="20"/>
          <w:szCs w:val="20"/>
          <w:lang w:val="bs-Latn-BA"/>
        </w:rPr>
        <w:t xml:space="preserve"> </w:t>
      </w:r>
      <w:r>
        <w:rPr>
          <w:sz w:val="20"/>
          <w:szCs w:val="20"/>
          <w:lang w:val="bs-Latn-BA"/>
        </w:rPr>
        <w:t xml:space="preserve">                                           </w:t>
      </w:r>
      <w:r w:rsidRPr="00264739">
        <w:rPr>
          <w:sz w:val="20"/>
          <w:szCs w:val="20"/>
          <w:lang w:val="bs-Latn-BA"/>
        </w:rPr>
        <w:t xml:space="preserve"> </w:t>
      </w:r>
      <w:r>
        <w:rPr>
          <w:sz w:val="20"/>
          <w:szCs w:val="20"/>
          <w:lang w:val="bs-Latn-BA"/>
        </w:rPr>
        <w:t xml:space="preserve">       </w:t>
      </w:r>
      <w:r w:rsidRPr="00264739">
        <w:rPr>
          <w:sz w:val="20"/>
          <w:szCs w:val="20"/>
          <w:lang w:val="bs-Latn-BA"/>
        </w:rPr>
        <w:t>predmetni profesor:</w:t>
      </w:r>
      <w:r w:rsidRPr="00264739">
        <w:rPr>
          <w:sz w:val="20"/>
          <w:szCs w:val="20"/>
          <w:lang w:val="sr-Cyrl-CS"/>
        </w:rPr>
        <w:t xml:space="preserve">                                                                            </w:t>
      </w:r>
      <w:r w:rsidRPr="00264739">
        <w:rPr>
          <w:sz w:val="20"/>
          <w:szCs w:val="20"/>
          <w:lang w:val="bs-Latn-BA"/>
        </w:rPr>
        <w:t xml:space="preserve">     </w:t>
      </w:r>
      <w:r w:rsidRPr="00264739">
        <w:rPr>
          <w:sz w:val="20"/>
          <w:szCs w:val="20"/>
          <w:lang w:val="sr-Cyrl-CS"/>
        </w:rPr>
        <w:t xml:space="preserve">                                                                                                        </w:t>
      </w:r>
      <w:r w:rsidRPr="00264739">
        <w:rPr>
          <w:sz w:val="20"/>
          <w:szCs w:val="20"/>
          <w:lang w:val="bs-Latn-BA"/>
        </w:rPr>
        <w:t xml:space="preserve">                              </w:t>
      </w:r>
      <w:r>
        <w:rPr>
          <w:sz w:val="20"/>
          <w:szCs w:val="20"/>
          <w:lang w:val="bs-Latn-BA"/>
        </w:rPr>
        <w:t xml:space="preserve">        </w:t>
      </w:r>
      <w:r w:rsidRPr="00264739">
        <w:rPr>
          <w:sz w:val="20"/>
          <w:szCs w:val="20"/>
          <w:lang w:val="bs-Latn-BA"/>
        </w:rPr>
        <w:t>Red. prof. dr Zdravko B. Nunić</w:t>
      </w:r>
    </w:p>
    <w:p w:rsidR="00264739" w:rsidRPr="00264739" w:rsidRDefault="00264739" w:rsidP="00264739">
      <w:pPr>
        <w:pStyle w:val="Slike"/>
        <w:jc w:val="left"/>
        <w:rPr>
          <w:lang w:val="bs-Latn-BA"/>
        </w:rPr>
        <w:sectPr w:rsidR="00264739" w:rsidRPr="00264739" w:rsidSect="00264739">
          <w:type w:val="continuous"/>
          <w:pgSz w:w="11906" w:h="16838"/>
          <w:pgMar w:top="426" w:right="851" w:bottom="426" w:left="1134" w:header="709" w:footer="709" w:gutter="0"/>
          <w:cols w:num="2" w:space="708"/>
          <w:docGrid w:linePitch="360"/>
        </w:sectPr>
      </w:pPr>
    </w:p>
    <w:p w:rsidR="00264739" w:rsidRPr="00264739" w:rsidRDefault="00264739" w:rsidP="00D41CAD">
      <w:pPr>
        <w:pStyle w:val="Slike"/>
        <w:rPr>
          <w:lang w:val="bs-Latn-BA"/>
        </w:rPr>
      </w:pPr>
      <w:bookmarkStart w:id="0" w:name="_GoBack"/>
      <w:bookmarkEnd w:id="0"/>
    </w:p>
    <w:sectPr w:rsidR="00264739" w:rsidRPr="00264739" w:rsidSect="00264739">
      <w:type w:val="continuous"/>
      <w:pgSz w:w="11906" w:h="16838"/>
      <w:pgMar w:top="426" w:right="851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04D1" w:rsidRDefault="003404D1" w:rsidP="00F90179">
      <w:r>
        <w:separator/>
      </w:r>
    </w:p>
  </w:endnote>
  <w:endnote w:type="continuationSeparator" w:id="0">
    <w:p w:rsidR="003404D1" w:rsidRDefault="003404D1" w:rsidP="00F9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04D1" w:rsidRDefault="003404D1" w:rsidP="00F90179">
      <w:r>
        <w:separator/>
      </w:r>
    </w:p>
  </w:footnote>
  <w:footnote w:type="continuationSeparator" w:id="0">
    <w:p w:rsidR="003404D1" w:rsidRDefault="003404D1" w:rsidP="00F90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7B33"/>
    <w:multiLevelType w:val="hybridMultilevel"/>
    <w:tmpl w:val="409CF158"/>
    <w:lvl w:ilvl="0" w:tplc="1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833F73"/>
    <w:multiLevelType w:val="hybridMultilevel"/>
    <w:tmpl w:val="0A8E64BE"/>
    <w:lvl w:ilvl="0" w:tplc="CABA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47" w:hanging="360"/>
      </w:pPr>
    </w:lvl>
    <w:lvl w:ilvl="2" w:tplc="141A001B" w:tentative="1">
      <w:start w:val="1"/>
      <w:numFmt w:val="lowerRoman"/>
      <w:lvlText w:val="%3."/>
      <w:lvlJc w:val="right"/>
      <w:pPr>
        <w:ind w:left="2367" w:hanging="180"/>
      </w:pPr>
    </w:lvl>
    <w:lvl w:ilvl="3" w:tplc="141A000F" w:tentative="1">
      <w:start w:val="1"/>
      <w:numFmt w:val="decimal"/>
      <w:lvlText w:val="%4."/>
      <w:lvlJc w:val="left"/>
      <w:pPr>
        <w:ind w:left="3087" w:hanging="360"/>
      </w:pPr>
    </w:lvl>
    <w:lvl w:ilvl="4" w:tplc="141A0019" w:tentative="1">
      <w:start w:val="1"/>
      <w:numFmt w:val="lowerLetter"/>
      <w:lvlText w:val="%5."/>
      <w:lvlJc w:val="left"/>
      <w:pPr>
        <w:ind w:left="3807" w:hanging="360"/>
      </w:pPr>
    </w:lvl>
    <w:lvl w:ilvl="5" w:tplc="141A001B" w:tentative="1">
      <w:start w:val="1"/>
      <w:numFmt w:val="lowerRoman"/>
      <w:lvlText w:val="%6."/>
      <w:lvlJc w:val="right"/>
      <w:pPr>
        <w:ind w:left="4527" w:hanging="180"/>
      </w:pPr>
    </w:lvl>
    <w:lvl w:ilvl="6" w:tplc="141A000F" w:tentative="1">
      <w:start w:val="1"/>
      <w:numFmt w:val="decimal"/>
      <w:lvlText w:val="%7."/>
      <w:lvlJc w:val="left"/>
      <w:pPr>
        <w:ind w:left="5247" w:hanging="360"/>
      </w:pPr>
    </w:lvl>
    <w:lvl w:ilvl="7" w:tplc="141A0019" w:tentative="1">
      <w:start w:val="1"/>
      <w:numFmt w:val="lowerLetter"/>
      <w:lvlText w:val="%8."/>
      <w:lvlJc w:val="left"/>
      <w:pPr>
        <w:ind w:left="5967" w:hanging="360"/>
      </w:pPr>
    </w:lvl>
    <w:lvl w:ilvl="8" w:tplc="1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19279D8"/>
    <w:multiLevelType w:val="hybridMultilevel"/>
    <w:tmpl w:val="70362B78"/>
    <w:lvl w:ilvl="0" w:tplc="E36AFA1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984106"/>
    <w:multiLevelType w:val="hybridMultilevel"/>
    <w:tmpl w:val="3A4E1B6E"/>
    <w:lvl w:ilvl="0" w:tplc="B2F2847E">
      <w:numFmt w:val="bullet"/>
      <w:lvlText w:val="-"/>
      <w:lvlJc w:val="left"/>
      <w:pPr>
        <w:tabs>
          <w:tab w:val="num" w:pos="1443"/>
        </w:tabs>
        <w:ind w:left="1443" w:hanging="360"/>
      </w:pPr>
      <w:rPr>
        <w:rFonts w:ascii="Times New Roman" w:eastAsia="Times New Roman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2163"/>
        </w:tabs>
        <w:ind w:left="2163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883"/>
        </w:tabs>
        <w:ind w:left="2883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3603"/>
        </w:tabs>
        <w:ind w:left="3603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4323"/>
        </w:tabs>
        <w:ind w:left="4323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5043"/>
        </w:tabs>
        <w:ind w:left="5043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763"/>
        </w:tabs>
        <w:ind w:left="5763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6483"/>
        </w:tabs>
        <w:ind w:left="6483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7203"/>
        </w:tabs>
        <w:ind w:left="7203" w:hanging="360"/>
      </w:pPr>
      <w:rPr>
        <w:rFonts w:ascii="Wingdings" w:hAnsi="Wingdings" w:hint="default"/>
      </w:rPr>
    </w:lvl>
  </w:abstractNum>
  <w:abstractNum w:abstractNumId="9">
    <w:nsid w:val="4FC56C2D"/>
    <w:multiLevelType w:val="hybridMultilevel"/>
    <w:tmpl w:val="58E6DD02"/>
    <w:lvl w:ilvl="0" w:tplc="9DECFC72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1">
    <w:nsid w:val="6B8762E9"/>
    <w:multiLevelType w:val="hybridMultilevel"/>
    <w:tmpl w:val="F1EA258A"/>
    <w:lvl w:ilvl="0" w:tplc="E95AB756">
      <w:start w:val="1"/>
      <w:numFmt w:val="decimal"/>
      <w:lvlText w:val="%1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2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3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10"/>
  </w:num>
  <w:num w:numId="4">
    <w:abstractNumId w:val="12"/>
  </w:num>
  <w:num w:numId="5">
    <w:abstractNumId w:val="14"/>
  </w:num>
  <w:num w:numId="6">
    <w:abstractNumId w:val="4"/>
  </w:num>
  <w:num w:numId="7">
    <w:abstractNumId w:val="1"/>
  </w:num>
  <w:num w:numId="8">
    <w:abstractNumId w:val="15"/>
  </w:num>
  <w:num w:numId="9">
    <w:abstractNumId w:val="3"/>
  </w:num>
  <w:num w:numId="10">
    <w:abstractNumId w:val="11"/>
  </w:num>
  <w:num w:numId="11">
    <w:abstractNumId w:val="5"/>
  </w:num>
  <w:num w:numId="12">
    <w:abstractNumId w:val="6"/>
  </w:num>
  <w:num w:numId="13">
    <w:abstractNumId w:val="7"/>
  </w:num>
  <w:num w:numId="14">
    <w:abstractNumId w:val="9"/>
  </w:num>
  <w:num w:numId="15">
    <w:abstractNumId w:val="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0C4E"/>
    <w:rsid w:val="00014D4D"/>
    <w:rsid w:val="00015182"/>
    <w:rsid w:val="00021CEE"/>
    <w:rsid w:val="00026F34"/>
    <w:rsid w:val="00030B03"/>
    <w:rsid w:val="00042425"/>
    <w:rsid w:val="00073AD5"/>
    <w:rsid w:val="00075DD2"/>
    <w:rsid w:val="00076EC4"/>
    <w:rsid w:val="00077E79"/>
    <w:rsid w:val="0008179D"/>
    <w:rsid w:val="00090E84"/>
    <w:rsid w:val="000B728A"/>
    <w:rsid w:val="000B7F52"/>
    <w:rsid w:val="000C4749"/>
    <w:rsid w:val="000D2B3B"/>
    <w:rsid w:val="000D7453"/>
    <w:rsid w:val="000D7F0F"/>
    <w:rsid w:val="000E3766"/>
    <w:rsid w:val="000E3D6C"/>
    <w:rsid w:val="000E5D6A"/>
    <w:rsid w:val="00103726"/>
    <w:rsid w:val="001133AD"/>
    <w:rsid w:val="0011430A"/>
    <w:rsid w:val="001345D6"/>
    <w:rsid w:val="00151F0A"/>
    <w:rsid w:val="001535CB"/>
    <w:rsid w:val="00164E3E"/>
    <w:rsid w:val="001712E3"/>
    <w:rsid w:val="00175517"/>
    <w:rsid w:val="00175AC0"/>
    <w:rsid w:val="0017611C"/>
    <w:rsid w:val="001875EE"/>
    <w:rsid w:val="00195F4F"/>
    <w:rsid w:val="001973FB"/>
    <w:rsid w:val="001A4B3D"/>
    <w:rsid w:val="001B6529"/>
    <w:rsid w:val="001B6A6A"/>
    <w:rsid w:val="001B705D"/>
    <w:rsid w:val="001B74CD"/>
    <w:rsid w:val="001C0F38"/>
    <w:rsid w:val="001C4128"/>
    <w:rsid w:val="001C7262"/>
    <w:rsid w:val="001D4D1D"/>
    <w:rsid w:val="001D7C63"/>
    <w:rsid w:val="001E211D"/>
    <w:rsid w:val="001E365F"/>
    <w:rsid w:val="001E5AB7"/>
    <w:rsid w:val="001E77F0"/>
    <w:rsid w:val="001F2FF2"/>
    <w:rsid w:val="001F4EED"/>
    <w:rsid w:val="00202092"/>
    <w:rsid w:val="00207253"/>
    <w:rsid w:val="00212CA2"/>
    <w:rsid w:val="00215EAF"/>
    <w:rsid w:val="00224E87"/>
    <w:rsid w:val="00231C20"/>
    <w:rsid w:val="00233F48"/>
    <w:rsid w:val="00237E70"/>
    <w:rsid w:val="002459A5"/>
    <w:rsid w:val="00252B5C"/>
    <w:rsid w:val="00262BFB"/>
    <w:rsid w:val="00264739"/>
    <w:rsid w:val="002654FA"/>
    <w:rsid w:val="002675E7"/>
    <w:rsid w:val="00267A43"/>
    <w:rsid w:val="002705B7"/>
    <w:rsid w:val="002768B9"/>
    <w:rsid w:val="00280477"/>
    <w:rsid w:val="002845C6"/>
    <w:rsid w:val="002B763D"/>
    <w:rsid w:val="002C1EA0"/>
    <w:rsid w:val="002D1D74"/>
    <w:rsid w:val="002E4CD9"/>
    <w:rsid w:val="002E6CDB"/>
    <w:rsid w:val="002F584B"/>
    <w:rsid w:val="00301C5C"/>
    <w:rsid w:val="00306F83"/>
    <w:rsid w:val="00307ABD"/>
    <w:rsid w:val="003212BD"/>
    <w:rsid w:val="0033576B"/>
    <w:rsid w:val="003404D1"/>
    <w:rsid w:val="00347E50"/>
    <w:rsid w:val="00357D62"/>
    <w:rsid w:val="003602C2"/>
    <w:rsid w:val="0036349A"/>
    <w:rsid w:val="003643D5"/>
    <w:rsid w:val="00365477"/>
    <w:rsid w:val="00370A3B"/>
    <w:rsid w:val="0038050D"/>
    <w:rsid w:val="00386140"/>
    <w:rsid w:val="003929E1"/>
    <w:rsid w:val="003A5086"/>
    <w:rsid w:val="003A7723"/>
    <w:rsid w:val="003A7B32"/>
    <w:rsid w:val="003B7967"/>
    <w:rsid w:val="003C4B2F"/>
    <w:rsid w:val="003C5DC1"/>
    <w:rsid w:val="003C7048"/>
    <w:rsid w:val="003D5617"/>
    <w:rsid w:val="003D59D7"/>
    <w:rsid w:val="003E05C3"/>
    <w:rsid w:val="003E0C3B"/>
    <w:rsid w:val="003F7840"/>
    <w:rsid w:val="004036D5"/>
    <w:rsid w:val="0040689D"/>
    <w:rsid w:val="004100F4"/>
    <w:rsid w:val="00410336"/>
    <w:rsid w:val="004107EE"/>
    <w:rsid w:val="00415526"/>
    <w:rsid w:val="004213E4"/>
    <w:rsid w:val="00425ACB"/>
    <w:rsid w:val="00437206"/>
    <w:rsid w:val="00437328"/>
    <w:rsid w:val="0044139B"/>
    <w:rsid w:val="004416BD"/>
    <w:rsid w:val="00454434"/>
    <w:rsid w:val="004578E3"/>
    <w:rsid w:val="00465701"/>
    <w:rsid w:val="00466209"/>
    <w:rsid w:val="004728B9"/>
    <w:rsid w:val="00472B2B"/>
    <w:rsid w:val="004736CC"/>
    <w:rsid w:val="004817AB"/>
    <w:rsid w:val="00481E16"/>
    <w:rsid w:val="00491BAA"/>
    <w:rsid w:val="00496822"/>
    <w:rsid w:val="004A3ED8"/>
    <w:rsid w:val="004B0262"/>
    <w:rsid w:val="004B6D87"/>
    <w:rsid w:val="004C188A"/>
    <w:rsid w:val="004C69AF"/>
    <w:rsid w:val="004F11C2"/>
    <w:rsid w:val="004F28B5"/>
    <w:rsid w:val="0051163B"/>
    <w:rsid w:val="00511F70"/>
    <w:rsid w:val="00512116"/>
    <w:rsid w:val="00522506"/>
    <w:rsid w:val="00522893"/>
    <w:rsid w:val="00524779"/>
    <w:rsid w:val="00525905"/>
    <w:rsid w:val="005323E5"/>
    <w:rsid w:val="00533290"/>
    <w:rsid w:val="0053447B"/>
    <w:rsid w:val="005477F3"/>
    <w:rsid w:val="005512DB"/>
    <w:rsid w:val="00553563"/>
    <w:rsid w:val="00556126"/>
    <w:rsid w:val="00561C01"/>
    <w:rsid w:val="0056363A"/>
    <w:rsid w:val="00570188"/>
    <w:rsid w:val="00572300"/>
    <w:rsid w:val="005751CC"/>
    <w:rsid w:val="00583B73"/>
    <w:rsid w:val="00591440"/>
    <w:rsid w:val="00591B3B"/>
    <w:rsid w:val="005A0F45"/>
    <w:rsid w:val="005A2C1F"/>
    <w:rsid w:val="005C1375"/>
    <w:rsid w:val="005C44C7"/>
    <w:rsid w:val="005D2229"/>
    <w:rsid w:val="005E1FF0"/>
    <w:rsid w:val="005E3549"/>
    <w:rsid w:val="005E6F28"/>
    <w:rsid w:val="005F6F65"/>
    <w:rsid w:val="005F7593"/>
    <w:rsid w:val="00600D1B"/>
    <w:rsid w:val="006067ED"/>
    <w:rsid w:val="006304A9"/>
    <w:rsid w:val="00635636"/>
    <w:rsid w:val="00645BD4"/>
    <w:rsid w:val="006461DF"/>
    <w:rsid w:val="00650941"/>
    <w:rsid w:val="00655240"/>
    <w:rsid w:val="00673977"/>
    <w:rsid w:val="0068035C"/>
    <w:rsid w:val="00680667"/>
    <w:rsid w:val="006864C7"/>
    <w:rsid w:val="006908D9"/>
    <w:rsid w:val="00692DF4"/>
    <w:rsid w:val="006B27E0"/>
    <w:rsid w:val="006B79A7"/>
    <w:rsid w:val="006C53D3"/>
    <w:rsid w:val="006C7BCC"/>
    <w:rsid w:val="006C7C90"/>
    <w:rsid w:val="006D6453"/>
    <w:rsid w:val="006E1C4E"/>
    <w:rsid w:val="006F1361"/>
    <w:rsid w:val="006F43D3"/>
    <w:rsid w:val="006F4E9F"/>
    <w:rsid w:val="0070308E"/>
    <w:rsid w:val="007047BA"/>
    <w:rsid w:val="00706D57"/>
    <w:rsid w:val="00767618"/>
    <w:rsid w:val="00773E32"/>
    <w:rsid w:val="00780E53"/>
    <w:rsid w:val="00785D83"/>
    <w:rsid w:val="00793B63"/>
    <w:rsid w:val="007A15FB"/>
    <w:rsid w:val="007B1CBA"/>
    <w:rsid w:val="007B4B4D"/>
    <w:rsid w:val="007B6CAC"/>
    <w:rsid w:val="007C36F3"/>
    <w:rsid w:val="007C436F"/>
    <w:rsid w:val="007C49EA"/>
    <w:rsid w:val="007C7BF1"/>
    <w:rsid w:val="007D46C6"/>
    <w:rsid w:val="007E2DD3"/>
    <w:rsid w:val="007F5790"/>
    <w:rsid w:val="007F64AE"/>
    <w:rsid w:val="007F678B"/>
    <w:rsid w:val="00805FDD"/>
    <w:rsid w:val="00811F99"/>
    <w:rsid w:val="008162B9"/>
    <w:rsid w:val="00822B79"/>
    <w:rsid w:val="00825617"/>
    <w:rsid w:val="00834DBF"/>
    <w:rsid w:val="00837612"/>
    <w:rsid w:val="00841089"/>
    <w:rsid w:val="0085046E"/>
    <w:rsid w:val="00860065"/>
    <w:rsid w:val="00863161"/>
    <w:rsid w:val="00865693"/>
    <w:rsid w:val="00866DD3"/>
    <w:rsid w:val="00877604"/>
    <w:rsid w:val="00880ACD"/>
    <w:rsid w:val="00886ED4"/>
    <w:rsid w:val="00890358"/>
    <w:rsid w:val="0089377F"/>
    <w:rsid w:val="008A227D"/>
    <w:rsid w:val="008B3E85"/>
    <w:rsid w:val="008B6523"/>
    <w:rsid w:val="008D3F94"/>
    <w:rsid w:val="008D6301"/>
    <w:rsid w:val="008D7233"/>
    <w:rsid w:val="008E62F6"/>
    <w:rsid w:val="008F4787"/>
    <w:rsid w:val="008F5B2E"/>
    <w:rsid w:val="008F790F"/>
    <w:rsid w:val="0090001E"/>
    <w:rsid w:val="00906CE1"/>
    <w:rsid w:val="00910202"/>
    <w:rsid w:val="00914BFA"/>
    <w:rsid w:val="009267B8"/>
    <w:rsid w:val="0092745E"/>
    <w:rsid w:val="009338A3"/>
    <w:rsid w:val="00934764"/>
    <w:rsid w:val="00936053"/>
    <w:rsid w:val="00940811"/>
    <w:rsid w:val="00953DB2"/>
    <w:rsid w:val="009778A5"/>
    <w:rsid w:val="0098667D"/>
    <w:rsid w:val="00996081"/>
    <w:rsid w:val="009A1F9E"/>
    <w:rsid w:val="009A7119"/>
    <w:rsid w:val="009D3410"/>
    <w:rsid w:val="009F3626"/>
    <w:rsid w:val="00A00F7B"/>
    <w:rsid w:val="00A01FAE"/>
    <w:rsid w:val="00A176EF"/>
    <w:rsid w:val="00A22C47"/>
    <w:rsid w:val="00A379C6"/>
    <w:rsid w:val="00A37C6C"/>
    <w:rsid w:val="00A45DFF"/>
    <w:rsid w:val="00A723F7"/>
    <w:rsid w:val="00A80D48"/>
    <w:rsid w:val="00A8574E"/>
    <w:rsid w:val="00A9261D"/>
    <w:rsid w:val="00AA2C5A"/>
    <w:rsid w:val="00AB2F6D"/>
    <w:rsid w:val="00AC7F4F"/>
    <w:rsid w:val="00AD3E63"/>
    <w:rsid w:val="00AE70E2"/>
    <w:rsid w:val="00AF109C"/>
    <w:rsid w:val="00B050D1"/>
    <w:rsid w:val="00B07F76"/>
    <w:rsid w:val="00B112A6"/>
    <w:rsid w:val="00B2179C"/>
    <w:rsid w:val="00B3319F"/>
    <w:rsid w:val="00B3333C"/>
    <w:rsid w:val="00B4616C"/>
    <w:rsid w:val="00B608C3"/>
    <w:rsid w:val="00B7298A"/>
    <w:rsid w:val="00B761D4"/>
    <w:rsid w:val="00B77CF6"/>
    <w:rsid w:val="00BA20C5"/>
    <w:rsid w:val="00BA4446"/>
    <w:rsid w:val="00BB7588"/>
    <w:rsid w:val="00BC74EB"/>
    <w:rsid w:val="00BD23FD"/>
    <w:rsid w:val="00BE12B3"/>
    <w:rsid w:val="00BF5393"/>
    <w:rsid w:val="00C013B8"/>
    <w:rsid w:val="00C05D63"/>
    <w:rsid w:val="00C07252"/>
    <w:rsid w:val="00C155FA"/>
    <w:rsid w:val="00C218AE"/>
    <w:rsid w:val="00C31AB9"/>
    <w:rsid w:val="00C33043"/>
    <w:rsid w:val="00C3569A"/>
    <w:rsid w:val="00C45811"/>
    <w:rsid w:val="00C45FF8"/>
    <w:rsid w:val="00C5112D"/>
    <w:rsid w:val="00C73B7C"/>
    <w:rsid w:val="00C820B4"/>
    <w:rsid w:val="00C82EBC"/>
    <w:rsid w:val="00C83745"/>
    <w:rsid w:val="00C91827"/>
    <w:rsid w:val="00C94447"/>
    <w:rsid w:val="00C94609"/>
    <w:rsid w:val="00CB49FE"/>
    <w:rsid w:val="00CD4DDB"/>
    <w:rsid w:val="00CD7706"/>
    <w:rsid w:val="00D03BD6"/>
    <w:rsid w:val="00D05657"/>
    <w:rsid w:val="00D15BEF"/>
    <w:rsid w:val="00D17F42"/>
    <w:rsid w:val="00D201EE"/>
    <w:rsid w:val="00D2452D"/>
    <w:rsid w:val="00D3385C"/>
    <w:rsid w:val="00D3439D"/>
    <w:rsid w:val="00D4137A"/>
    <w:rsid w:val="00D41CAD"/>
    <w:rsid w:val="00D42A1A"/>
    <w:rsid w:val="00D47936"/>
    <w:rsid w:val="00D57458"/>
    <w:rsid w:val="00D6031F"/>
    <w:rsid w:val="00D60486"/>
    <w:rsid w:val="00D63CBF"/>
    <w:rsid w:val="00D64CCC"/>
    <w:rsid w:val="00D676B4"/>
    <w:rsid w:val="00D70F04"/>
    <w:rsid w:val="00D77819"/>
    <w:rsid w:val="00D80402"/>
    <w:rsid w:val="00D82B7E"/>
    <w:rsid w:val="00D83794"/>
    <w:rsid w:val="00D839A4"/>
    <w:rsid w:val="00D843D5"/>
    <w:rsid w:val="00D86440"/>
    <w:rsid w:val="00D928D3"/>
    <w:rsid w:val="00D94D23"/>
    <w:rsid w:val="00D9538B"/>
    <w:rsid w:val="00DB0647"/>
    <w:rsid w:val="00DB1F76"/>
    <w:rsid w:val="00DC322F"/>
    <w:rsid w:val="00DC67C3"/>
    <w:rsid w:val="00DD27C5"/>
    <w:rsid w:val="00DE4C4A"/>
    <w:rsid w:val="00DF20CB"/>
    <w:rsid w:val="00DF2959"/>
    <w:rsid w:val="00DF4966"/>
    <w:rsid w:val="00E106D5"/>
    <w:rsid w:val="00E12A0E"/>
    <w:rsid w:val="00E35903"/>
    <w:rsid w:val="00E41DAD"/>
    <w:rsid w:val="00E44B59"/>
    <w:rsid w:val="00E521F7"/>
    <w:rsid w:val="00E8487B"/>
    <w:rsid w:val="00E84C73"/>
    <w:rsid w:val="00E91E6F"/>
    <w:rsid w:val="00E96123"/>
    <w:rsid w:val="00E962B4"/>
    <w:rsid w:val="00EA21D2"/>
    <w:rsid w:val="00EA3125"/>
    <w:rsid w:val="00EA586A"/>
    <w:rsid w:val="00EB2AF1"/>
    <w:rsid w:val="00EC0974"/>
    <w:rsid w:val="00ED1315"/>
    <w:rsid w:val="00ED3941"/>
    <w:rsid w:val="00ED4EB3"/>
    <w:rsid w:val="00EE107F"/>
    <w:rsid w:val="00EF0AE7"/>
    <w:rsid w:val="00EF6D32"/>
    <w:rsid w:val="00F00D83"/>
    <w:rsid w:val="00F01056"/>
    <w:rsid w:val="00F166BA"/>
    <w:rsid w:val="00F22961"/>
    <w:rsid w:val="00F2683D"/>
    <w:rsid w:val="00F40BF1"/>
    <w:rsid w:val="00F42F28"/>
    <w:rsid w:val="00F47F4D"/>
    <w:rsid w:val="00F52BCF"/>
    <w:rsid w:val="00F52BDA"/>
    <w:rsid w:val="00F658E8"/>
    <w:rsid w:val="00F67C86"/>
    <w:rsid w:val="00F70060"/>
    <w:rsid w:val="00F75D02"/>
    <w:rsid w:val="00F77B3E"/>
    <w:rsid w:val="00F8012F"/>
    <w:rsid w:val="00F90179"/>
    <w:rsid w:val="00F91461"/>
    <w:rsid w:val="00F9304A"/>
    <w:rsid w:val="00FB1164"/>
    <w:rsid w:val="00FB4456"/>
    <w:rsid w:val="00FB4482"/>
    <w:rsid w:val="00FB48A4"/>
    <w:rsid w:val="00FC28BF"/>
    <w:rsid w:val="00FC34F8"/>
    <w:rsid w:val="00FC6679"/>
    <w:rsid w:val="00FF3A88"/>
    <w:rsid w:val="00FF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075DD2"/>
    <w:pPr>
      <w:jc w:val="left"/>
    </w:pPr>
    <w:rPr>
      <w:rFonts w:ascii="Times New Roman" w:hAnsi="Times New Roman"/>
      <w:i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075DD2"/>
    <w:pPr>
      <w:jc w:val="left"/>
    </w:pPr>
    <w:rPr>
      <w:rFonts w:ascii="Times New Roman" w:hAnsi="Times New Roman"/>
      <w:i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4.bin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image" Target="media/image14.wmf"/><Relationship Id="rId42" Type="http://schemas.openxmlformats.org/officeDocument/2006/relationships/image" Target="media/image18.png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6.wmf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9.bin"/><Relationship Id="rId41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3.bin"/><Relationship Id="rId40" Type="http://schemas.openxmlformats.org/officeDocument/2006/relationships/image" Target="media/image17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10" Type="http://schemas.openxmlformats.org/officeDocument/2006/relationships/image" Target="media/image2.png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8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2.bin"/><Relationship Id="rId43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F928C-436A-4AAC-A7E7-5E425CDFA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527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3525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2</cp:revision>
  <cp:lastPrinted>2025-06-26T10:07:00Z</cp:lastPrinted>
  <dcterms:created xsi:type="dcterms:W3CDTF">2025-06-26T10:24:00Z</dcterms:created>
  <dcterms:modified xsi:type="dcterms:W3CDTF">2025-06-26T10:24:00Z</dcterms:modified>
</cp:coreProperties>
</file>