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18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18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>Хекић Далила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sz w:val="22"/>
                <w:szCs w:val="22"/>
                <w:lang w:val="sr-Cyrl-RS" w:eastAsia="en-US" w:bidi="ar-SA"/>
              </w:rPr>
              <w:t>1500/20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AC2A0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0A0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26.06.2024.</w:t>
            </w:r>
          </w:p>
          <w:p w14:paraId="07BD4B1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(19,6)→(6)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shd w:val="clear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14:paraId="3543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68E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D23130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D635CD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088F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3B3F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1E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 9. 2022.</w:t>
            </w:r>
          </w:p>
          <w:p w14:paraId="26BEF3D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(22,75)→  (7)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D79BF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473C4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9E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F6BB8BE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Цвјетковић Дејана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F6A86C8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1539/20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05FD79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BB1F4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209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Положила: 18. 9. 2024.</w:t>
            </w:r>
          </w:p>
          <w:p w14:paraId="471B9B86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(15,75)→условно(6)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033B30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14:paraId="21B5B513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25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. 3. 2025.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335D14AD"/>
    <w:rsid w:val="3C1C2595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0</TotalTime>
  <ScaleCrop>false</ScaleCrop>
  <LinksUpToDate>false</LinksUpToDate>
  <CharactersWithSpaces>1856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2025-03-18T09:26:15Z</cp:lastPrinted>
  <dcterms:modified xsi:type="dcterms:W3CDTF">2025-03-18T09:26:26Z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24873DB0076845A784584384C7781D7E_12</vt:lpwstr>
  </property>
</Properties>
</file>