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Pr="00170FCE" w:rsidRDefault="002B763D" w:rsidP="00170FCE">
      <w:pPr>
        <w:jc w:val="center"/>
        <w:rPr>
          <w:b/>
          <w:lang w:val="bs-Latn-BA"/>
        </w:rPr>
      </w:pPr>
      <w:bookmarkStart w:id="0" w:name="_GoBack"/>
      <w:r>
        <w:rPr>
          <w:noProof/>
          <w:lang w:val="bs-Latn-BA" w:eastAsia="bs-Latn-BA"/>
        </w:rPr>
        <w:drawing>
          <wp:inline distT="0" distB="0" distL="0" distR="0" wp14:anchorId="4D6786F8" wp14:editId="17B1A3B3">
            <wp:extent cx="6200775" cy="11334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E2DD3" w:rsidRPr="00170FCE" w:rsidRDefault="00517C79" w:rsidP="00170FCE">
      <w:pPr>
        <w:ind w:left="969" w:hanging="969"/>
        <w:jc w:val="both"/>
        <w:rPr>
          <w:sz w:val="22"/>
          <w:szCs w:val="22"/>
          <w:lang w:val="bs-Latn-BA"/>
        </w:rPr>
      </w:pPr>
      <w:r w:rsidRPr="00170FCE">
        <w:rPr>
          <w:b/>
          <w:sz w:val="22"/>
          <w:szCs w:val="22"/>
          <w:lang w:val="bs-Latn-BA"/>
        </w:rPr>
        <w:t>SAOBRAĆAJNI ODS</w:t>
      </w:r>
      <w:r w:rsidR="00465701" w:rsidRPr="00170FCE">
        <w:rPr>
          <w:b/>
          <w:sz w:val="22"/>
          <w:szCs w:val="22"/>
          <w:lang w:val="bs-Latn-BA"/>
        </w:rPr>
        <w:t>JEK</w:t>
      </w:r>
      <w:r w:rsidR="002B763D" w:rsidRPr="00170FCE">
        <w:rPr>
          <w:b/>
          <w:sz w:val="22"/>
          <w:szCs w:val="22"/>
          <w:lang w:val="sr-Latn-CS"/>
        </w:rPr>
        <w:tab/>
      </w:r>
      <w:r w:rsidR="00170FCE">
        <w:rPr>
          <w:b/>
          <w:sz w:val="22"/>
          <w:szCs w:val="22"/>
          <w:lang w:val="sr-Latn-CS"/>
        </w:rPr>
        <w:t xml:space="preserve">            </w:t>
      </w:r>
      <w:r w:rsidR="00170FCE" w:rsidRPr="00170FCE">
        <w:rPr>
          <w:b/>
          <w:sz w:val="22"/>
          <w:szCs w:val="22"/>
          <w:u w:val="single"/>
          <w:lang w:val="bs-Latn-BA"/>
        </w:rPr>
        <w:t>SMJER:</w:t>
      </w:r>
      <w:r w:rsidR="00170FCE" w:rsidRPr="00170FCE">
        <w:rPr>
          <w:sz w:val="22"/>
          <w:szCs w:val="22"/>
          <w:lang w:val="sr-Cyrl-CS"/>
        </w:rPr>
        <w:t xml:space="preserve"> </w:t>
      </w:r>
      <w:r w:rsidR="00170FCE" w:rsidRPr="00170FCE">
        <w:rPr>
          <w:b/>
          <w:sz w:val="22"/>
          <w:szCs w:val="22"/>
          <w:lang w:val="bs-Latn-BA"/>
        </w:rPr>
        <w:t>SVI SMJEROVI</w:t>
      </w:r>
      <w:r w:rsidR="00170FCE" w:rsidRPr="00170FCE">
        <w:rPr>
          <w:sz w:val="22"/>
          <w:szCs w:val="22"/>
          <w:lang w:val="bs-Latn-BA"/>
        </w:rPr>
        <w:t xml:space="preserve"> </w:t>
      </w:r>
      <w:r w:rsidR="002B763D" w:rsidRPr="00170FCE">
        <w:rPr>
          <w:sz w:val="22"/>
          <w:szCs w:val="22"/>
          <w:lang w:val="sr-Cyrl-CS"/>
        </w:rPr>
        <w:t xml:space="preserve"> </w:t>
      </w:r>
      <w:r w:rsidR="00170FCE">
        <w:rPr>
          <w:sz w:val="22"/>
          <w:szCs w:val="22"/>
          <w:lang w:val="bs-Latn-BA"/>
        </w:rPr>
        <w:t xml:space="preserve">               </w:t>
      </w:r>
      <w:r w:rsidR="00465701" w:rsidRPr="00170FCE">
        <w:rPr>
          <w:b/>
          <w:sz w:val="22"/>
          <w:szCs w:val="22"/>
          <w:lang w:val="bs-Latn-BA"/>
        </w:rPr>
        <w:t>Školska godina:</w:t>
      </w:r>
      <w:r w:rsidR="00465701" w:rsidRPr="00170FCE">
        <w:rPr>
          <w:sz w:val="22"/>
          <w:szCs w:val="22"/>
          <w:lang w:val="bs-Latn-BA"/>
        </w:rPr>
        <w:t xml:space="preserve"> </w:t>
      </w:r>
      <w:r w:rsidR="00A2044D" w:rsidRPr="00170FCE">
        <w:rPr>
          <w:b/>
          <w:sz w:val="22"/>
          <w:szCs w:val="22"/>
          <w:lang w:val="sr-Cyrl-CS"/>
        </w:rPr>
        <w:t>20</w:t>
      </w:r>
      <w:r w:rsidR="0075536B" w:rsidRPr="00170FCE">
        <w:rPr>
          <w:b/>
          <w:sz w:val="22"/>
          <w:szCs w:val="22"/>
          <w:lang w:val="bs-Latn-BA"/>
        </w:rPr>
        <w:t>23</w:t>
      </w:r>
      <w:r w:rsidR="002B763D" w:rsidRPr="00170FCE">
        <w:rPr>
          <w:b/>
          <w:sz w:val="22"/>
          <w:szCs w:val="22"/>
          <w:lang w:val="sr-Cyrl-CS"/>
        </w:rPr>
        <w:t>/20</w:t>
      </w:r>
      <w:r w:rsidR="00A2044D" w:rsidRPr="00170FCE">
        <w:rPr>
          <w:b/>
          <w:sz w:val="22"/>
          <w:szCs w:val="22"/>
          <w:lang w:val="bs-Latn-BA"/>
        </w:rPr>
        <w:t>2</w:t>
      </w:r>
      <w:r w:rsidR="0075536B" w:rsidRPr="00170FCE">
        <w:rPr>
          <w:b/>
          <w:sz w:val="22"/>
          <w:szCs w:val="22"/>
          <w:lang w:val="bs-Latn-BA"/>
        </w:rPr>
        <w:t>4</w:t>
      </w: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2B763D" w:rsidRPr="00170FCE" w:rsidRDefault="00465701" w:rsidP="00D03BD6">
      <w:pPr>
        <w:rPr>
          <w:b/>
          <w:lang w:val="sr-Cyrl-CS"/>
        </w:rPr>
      </w:pPr>
      <w:r w:rsidRPr="00170FCE">
        <w:rPr>
          <w:b/>
          <w:u w:val="single"/>
          <w:lang w:val="bs-Latn-BA"/>
        </w:rPr>
        <w:t>Predmet:</w:t>
      </w:r>
      <w:r w:rsidRPr="00170FCE">
        <w:rPr>
          <w:b/>
          <w:lang w:val="bs-Latn-BA"/>
        </w:rPr>
        <w:t xml:space="preserve"> TRANSPORTNA SREDSTVA I UREĐAJI </w:t>
      </w:r>
    </w:p>
    <w:p w:rsidR="002B763D" w:rsidRPr="00170FCE" w:rsidRDefault="002B763D" w:rsidP="002B763D">
      <w:pPr>
        <w:rPr>
          <w:b/>
          <w:lang w:val="bs-Cyrl-BA"/>
        </w:rPr>
      </w:pPr>
    </w:p>
    <w:p w:rsidR="00D03BD6" w:rsidRDefault="00D03BD6" w:rsidP="002B763D">
      <w:pPr>
        <w:rPr>
          <w:b/>
          <w:lang w:val="bs-Latn-BA"/>
        </w:rPr>
      </w:pPr>
    </w:p>
    <w:p w:rsidR="00383FF5" w:rsidRPr="00383FF5" w:rsidRDefault="00383FF5" w:rsidP="002B763D">
      <w:pPr>
        <w:rPr>
          <w:b/>
          <w:lang w:val="bs-Latn-BA"/>
        </w:rPr>
      </w:pPr>
    </w:p>
    <w:p w:rsidR="00E8487B" w:rsidRPr="00170FCE" w:rsidRDefault="00170FCE" w:rsidP="00170FCE">
      <w:pPr>
        <w:jc w:val="center"/>
        <w:rPr>
          <w:b/>
          <w:u w:val="single"/>
          <w:lang w:val="bs-Latn-BA"/>
        </w:rPr>
      </w:pPr>
      <w:r w:rsidRPr="00170FCE">
        <w:rPr>
          <w:b/>
          <w:u w:val="single"/>
          <w:lang w:val="bs-Latn-BA"/>
        </w:rPr>
        <w:t xml:space="preserve">RJEŠENJA </w:t>
      </w:r>
      <w:r w:rsidR="00465701" w:rsidRPr="00170FCE">
        <w:rPr>
          <w:b/>
          <w:u w:val="single"/>
          <w:lang w:val="bs-Latn-BA"/>
        </w:rPr>
        <w:t>ISPITNI</w:t>
      </w:r>
      <w:r w:rsidRPr="00170FCE">
        <w:rPr>
          <w:b/>
          <w:u w:val="single"/>
          <w:lang w:val="bs-Latn-BA"/>
        </w:rPr>
        <w:t>H ZADATAKA</w:t>
      </w:r>
      <w:r w:rsidR="00465701" w:rsidRPr="00170FCE">
        <w:rPr>
          <w:b/>
          <w:u w:val="single"/>
          <w:lang w:val="bs-Latn-BA"/>
        </w:rPr>
        <w:t xml:space="preserve"> </w:t>
      </w:r>
      <w:r w:rsidRPr="00170FCE">
        <w:rPr>
          <w:b/>
          <w:u w:val="single"/>
          <w:lang w:val="bs-Latn-BA"/>
        </w:rPr>
        <w:t>PRVOG</w:t>
      </w:r>
      <w:r w:rsidR="00465701" w:rsidRPr="00170FCE">
        <w:rPr>
          <w:b/>
          <w:u w:val="single"/>
          <w:lang w:val="bs-Latn-BA"/>
        </w:rPr>
        <w:t xml:space="preserve"> </w:t>
      </w:r>
      <w:r w:rsidR="00517C79" w:rsidRPr="00170FCE">
        <w:rPr>
          <w:b/>
          <w:u w:val="single"/>
          <w:lang w:val="bs-Latn-BA"/>
        </w:rPr>
        <w:t>KOLOKVIJUM</w:t>
      </w:r>
      <w:r w:rsidRPr="00170FCE">
        <w:rPr>
          <w:b/>
          <w:u w:val="single"/>
          <w:lang w:val="bs-Latn-BA"/>
        </w:rPr>
        <w:t>A</w:t>
      </w:r>
      <w:r w:rsidR="00517C79" w:rsidRPr="00170FCE">
        <w:rPr>
          <w:b/>
          <w:u w:val="single"/>
          <w:lang w:val="bs-Latn-BA"/>
        </w:rPr>
        <w:t xml:space="preserve"> </w:t>
      </w:r>
      <w:r w:rsidRPr="00170FCE">
        <w:rPr>
          <w:b/>
          <w:u w:val="single"/>
          <w:lang w:val="bs-Latn-BA"/>
        </w:rPr>
        <w:t xml:space="preserve">održanog </w:t>
      </w:r>
      <w:r w:rsidR="0075536B" w:rsidRPr="00170FCE">
        <w:rPr>
          <w:b/>
          <w:u w:val="single"/>
          <w:lang w:val="bs-Latn-BA"/>
        </w:rPr>
        <w:t>17</w:t>
      </w:r>
      <w:r w:rsidR="00863161" w:rsidRPr="00170FCE">
        <w:rPr>
          <w:b/>
          <w:u w:val="single"/>
          <w:lang w:val="sr-Cyrl-CS"/>
        </w:rPr>
        <w:t>.</w:t>
      </w:r>
      <w:r w:rsidR="00F42F28" w:rsidRPr="00170FCE">
        <w:rPr>
          <w:b/>
          <w:u w:val="single"/>
          <w:lang w:val="sr-Cyrl-CS"/>
        </w:rPr>
        <w:t>0</w:t>
      </w:r>
      <w:r w:rsidR="00517C79" w:rsidRPr="00170FCE">
        <w:rPr>
          <w:b/>
          <w:u w:val="single"/>
          <w:lang w:val="bs-Latn-BA"/>
        </w:rPr>
        <w:t>4</w:t>
      </w:r>
      <w:r w:rsidR="00A2044D" w:rsidRPr="00170FCE">
        <w:rPr>
          <w:b/>
          <w:u w:val="single"/>
          <w:lang w:val="sr-Cyrl-CS"/>
        </w:rPr>
        <w:t>.20</w:t>
      </w:r>
      <w:r w:rsidR="00A2044D" w:rsidRPr="00170FCE">
        <w:rPr>
          <w:b/>
          <w:u w:val="single"/>
          <w:lang w:val="bs-Latn-BA"/>
        </w:rPr>
        <w:t>2</w:t>
      </w:r>
      <w:r w:rsidR="0075536B" w:rsidRPr="00170FCE">
        <w:rPr>
          <w:b/>
          <w:u w:val="single"/>
          <w:lang w:val="bs-Latn-BA"/>
        </w:rPr>
        <w:t>4</w:t>
      </w:r>
      <w:r w:rsidR="00863161" w:rsidRPr="00170FCE">
        <w:rPr>
          <w:b/>
          <w:u w:val="single"/>
          <w:lang w:val="sr-Cyrl-CS"/>
        </w:rPr>
        <w:t>. године</w:t>
      </w:r>
    </w:p>
    <w:p w:rsidR="00170FCE" w:rsidRDefault="00170FCE" w:rsidP="000A631A">
      <w:pPr>
        <w:tabs>
          <w:tab w:val="left" w:pos="284"/>
        </w:tabs>
        <w:suppressAutoHyphens/>
        <w:jc w:val="both"/>
        <w:rPr>
          <w:lang w:val="bs-Latn-BA"/>
        </w:rPr>
      </w:pPr>
    </w:p>
    <w:p w:rsidR="006073B4" w:rsidRPr="006073B4" w:rsidRDefault="00FF3A88" w:rsidP="006073B4">
      <w:pPr>
        <w:tabs>
          <w:tab w:val="left" w:pos="284"/>
        </w:tabs>
        <w:suppressAutoHyphens/>
        <w:jc w:val="both"/>
        <w:rPr>
          <w:sz w:val="20"/>
          <w:szCs w:val="20"/>
        </w:rPr>
      </w:pPr>
      <w:r w:rsidRPr="00170FCE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170FCE">
        <w:rPr>
          <w:b/>
          <w:sz w:val="20"/>
          <w:szCs w:val="20"/>
          <w:u w:val="single"/>
          <w:lang w:val="sr-Cyrl-CS"/>
        </w:rPr>
        <w:t>1:</w:t>
      </w:r>
      <w:r w:rsidR="000A631A" w:rsidRPr="00170FCE">
        <w:rPr>
          <w:sz w:val="20"/>
          <w:szCs w:val="20"/>
        </w:rPr>
        <w:t xml:space="preserve"> </w:t>
      </w:r>
      <w:r w:rsidR="00383FF5" w:rsidRPr="00170FCE">
        <w:rPr>
          <w:sz w:val="16"/>
          <w:szCs w:val="16"/>
          <w:lang w:val="bs-Latn-BA"/>
        </w:rPr>
        <w:t>T</w:t>
      </w:r>
      <w:r w:rsidR="006073B4" w:rsidRPr="006073B4">
        <w:rPr>
          <w:sz w:val="16"/>
          <w:szCs w:val="16"/>
          <w:lang w:val="bs-Latn-BA"/>
        </w:rPr>
        <w:t>eretno motorno vozilo „Iveco“ 35S13, prikazano na skici, sopstvene mase 3210 [kg], i mase korisnog tereta od 58</w:t>
      </w:r>
      <w:r w:rsidR="00383FF5" w:rsidRPr="00170FCE">
        <w:rPr>
          <w:sz w:val="16"/>
          <w:szCs w:val="16"/>
          <w:lang w:val="bs-Latn-BA"/>
        </w:rPr>
        <w:t>00 [kg], kreće</w:t>
      </w:r>
      <w:r w:rsidR="006073B4" w:rsidRPr="006073B4">
        <w:rPr>
          <w:sz w:val="16"/>
          <w:szCs w:val="16"/>
          <w:lang w:val="bs-Latn-BA"/>
        </w:rPr>
        <w:t xml:space="preserve"> se na horizontalnom putu, po suvom kolovozu. Vozilo ima ugrađen pogon na zadnjem mostu na kome su ugrađeni pneumatici dimenzija 7,50-20 i dubinom  šare od δ =4,5 [mm]. Pri konstantnoj brzini </w:t>
      </w:r>
      <w:r w:rsidR="006073B4" w:rsidRPr="006073B4">
        <w:rPr>
          <w:i/>
          <w:sz w:val="16"/>
          <w:szCs w:val="16"/>
          <w:lang w:val="sr-Latn-CS"/>
        </w:rPr>
        <w:t>v</w:t>
      </w:r>
      <w:r w:rsidR="006073B4" w:rsidRPr="006073B4">
        <w:rPr>
          <w:i/>
          <w:sz w:val="16"/>
          <w:szCs w:val="16"/>
          <w:lang w:val="sr-Cyrl-CS"/>
        </w:rPr>
        <w:t>=25</w:t>
      </w:r>
      <w:r w:rsidR="006073B4" w:rsidRPr="006073B4">
        <w:rPr>
          <w:sz w:val="16"/>
          <w:szCs w:val="16"/>
          <w:lang w:val="sr-Cyrl-CS"/>
        </w:rPr>
        <w:t xml:space="preserve"> [</w:t>
      </w:r>
      <w:r w:rsidR="006073B4" w:rsidRPr="006073B4">
        <w:rPr>
          <w:i/>
          <w:sz w:val="16"/>
          <w:szCs w:val="16"/>
          <w:lang w:val="sr-Latn-CS"/>
        </w:rPr>
        <w:t>m/s</w:t>
      </w:r>
      <w:r w:rsidR="006073B4" w:rsidRPr="006073B4">
        <w:rPr>
          <w:sz w:val="16"/>
          <w:szCs w:val="16"/>
          <w:lang w:val="sr-Latn-CS"/>
        </w:rPr>
        <w:t>]</w:t>
      </w:r>
      <w:r w:rsidR="006073B4" w:rsidRPr="006073B4">
        <w:rPr>
          <w:sz w:val="16"/>
          <w:szCs w:val="16"/>
          <w:lang w:val="sr-Cyrl-CS"/>
        </w:rPr>
        <w:t xml:space="preserve"> </w:t>
      </w:r>
      <w:r w:rsidR="006073B4" w:rsidRPr="006073B4">
        <w:rPr>
          <w:sz w:val="16"/>
          <w:szCs w:val="16"/>
          <w:lang w:val="bs-Latn-BA"/>
        </w:rPr>
        <w:t xml:space="preserve">razvija efektivnu snagu od </w:t>
      </w:r>
      <w:r w:rsidR="006073B4" w:rsidRPr="006073B4">
        <w:rPr>
          <w:i/>
          <w:sz w:val="16"/>
          <w:szCs w:val="16"/>
          <w:lang w:val="sr-Latn-CS"/>
        </w:rPr>
        <w:t>Pe=90</w:t>
      </w:r>
      <w:r w:rsidR="006073B4" w:rsidRPr="006073B4">
        <w:rPr>
          <w:sz w:val="16"/>
          <w:szCs w:val="16"/>
          <w:lang w:val="sr-Latn-CS"/>
        </w:rPr>
        <w:t xml:space="preserve"> [</w:t>
      </w:r>
      <w:r w:rsidR="006073B4" w:rsidRPr="006073B4">
        <w:rPr>
          <w:i/>
          <w:sz w:val="16"/>
          <w:szCs w:val="16"/>
          <w:lang w:val="sr-Latn-CS"/>
        </w:rPr>
        <w:t>KS</w:t>
      </w:r>
      <w:r w:rsidR="006073B4" w:rsidRPr="006073B4">
        <w:rPr>
          <w:sz w:val="16"/>
          <w:szCs w:val="16"/>
          <w:lang w:val="sr-Latn-CS"/>
        </w:rPr>
        <w:t>].</w:t>
      </w:r>
      <w:r w:rsidR="006073B4" w:rsidRPr="006073B4">
        <w:rPr>
          <w:sz w:val="16"/>
          <w:szCs w:val="16"/>
          <w:lang w:val="bs-Latn-BA"/>
        </w:rPr>
        <w:t xml:space="preserve"> Stepen korisnog dejstva transmisije iznosi</w:t>
      </w:r>
      <w:r w:rsidR="006073B4" w:rsidRPr="006073B4">
        <w:rPr>
          <w:i/>
          <w:sz w:val="16"/>
          <w:szCs w:val="16"/>
          <w:lang w:val="sr-Cyrl-CS"/>
        </w:rPr>
        <w:t xml:space="preserve"> η</w:t>
      </w:r>
      <w:r w:rsidR="006073B4" w:rsidRPr="006073B4">
        <w:rPr>
          <w:i/>
          <w:sz w:val="16"/>
          <w:szCs w:val="16"/>
          <w:vertAlign w:val="subscript"/>
          <w:lang w:val="sr-Latn-CS"/>
        </w:rPr>
        <w:t>tr</w:t>
      </w:r>
      <w:r w:rsidR="006073B4" w:rsidRPr="006073B4">
        <w:rPr>
          <w:i/>
          <w:sz w:val="16"/>
          <w:szCs w:val="16"/>
          <w:lang w:val="sr-Latn-CS"/>
        </w:rPr>
        <w:t>=0,82</w:t>
      </w:r>
      <w:r w:rsidR="006073B4" w:rsidRPr="006073B4">
        <w:rPr>
          <w:sz w:val="16"/>
          <w:szCs w:val="16"/>
          <w:lang w:val="bs-Latn-BA"/>
        </w:rPr>
        <w:t xml:space="preserve"> , 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vrijednosti prenosnih odnosa mjenjačkog i glavnog prenosnika iznose: </w:t>
      </w:r>
      <w:r w:rsidR="006073B4" w:rsidRPr="006073B4">
        <w:rPr>
          <w:rFonts w:eastAsia="Calibri"/>
          <w:i/>
          <w:sz w:val="16"/>
          <w:szCs w:val="16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lang w:val="bs-Latn-BA"/>
        </w:rPr>
        <w:t>=5,</w:t>
      </w:r>
      <w:r w:rsidR="00383FF5" w:rsidRPr="00170FCE">
        <w:rPr>
          <w:rFonts w:eastAsia="Calibri"/>
          <w:i/>
          <w:sz w:val="16"/>
          <w:szCs w:val="16"/>
          <w:lang w:val="bs-Latn-BA"/>
        </w:rPr>
        <w:t xml:space="preserve"> i </w:t>
      </w:r>
      <w:r w:rsidR="00383FF5" w:rsidRPr="006073B4">
        <w:rPr>
          <w:rFonts w:eastAsia="Calibri"/>
          <w:i/>
          <w:sz w:val="16"/>
          <w:szCs w:val="16"/>
          <w:lang w:val="bs-Latn-BA"/>
        </w:rPr>
        <w:t>i</w:t>
      </w:r>
      <w:r w:rsidR="00383FF5" w:rsidRPr="00170FCE">
        <w:rPr>
          <w:rFonts w:eastAsia="Calibri"/>
          <w:i/>
          <w:sz w:val="16"/>
          <w:szCs w:val="16"/>
          <w:vertAlign w:val="subscript"/>
          <w:lang w:val="bs-Latn-BA"/>
        </w:rPr>
        <w:t>o</w:t>
      </w:r>
      <w:r w:rsidR="00383FF5" w:rsidRPr="006073B4">
        <w:rPr>
          <w:rFonts w:eastAsia="Calibri"/>
          <w:i/>
          <w:sz w:val="16"/>
          <w:szCs w:val="16"/>
          <w:lang w:val="bs-Latn-BA"/>
        </w:rPr>
        <w:t>=</w:t>
      </w:r>
      <w:r w:rsidR="00383FF5" w:rsidRPr="00170FCE">
        <w:rPr>
          <w:rFonts w:eastAsia="Calibri"/>
          <w:i/>
          <w:sz w:val="16"/>
          <w:szCs w:val="16"/>
          <w:lang w:val="bs-Latn-BA"/>
        </w:rPr>
        <w:t>4,</w:t>
      </w:r>
      <w:r w:rsidR="00383FF5" w:rsidRPr="006073B4">
        <w:rPr>
          <w:rFonts w:eastAsia="Calibri"/>
          <w:i/>
          <w:sz w:val="16"/>
          <w:szCs w:val="16"/>
          <w:lang w:val="bs-Latn-BA"/>
        </w:rPr>
        <w:t>5</w:t>
      </w:r>
      <w:r w:rsidR="006073B4" w:rsidRPr="006073B4">
        <w:rPr>
          <w:rFonts w:eastAsia="Calibri"/>
          <w:i/>
          <w:sz w:val="16"/>
          <w:szCs w:val="16"/>
          <w:lang w:val="bs-Latn-BA"/>
        </w:rPr>
        <w:t>0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; </w:t>
      </w:r>
      <w:r w:rsidR="006073B4" w:rsidRPr="006073B4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0,65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6073B4" w:rsidRPr="006073B4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="006073B4" w:rsidRPr="006073B4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6073B4" w:rsidRPr="006073B4">
        <w:rPr>
          <w:sz w:val="16"/>
          <w:szCs w:val="16"/>
          <w:lang w:val="bs-Latn-BA"/>
        </w:rPr>
        <w:t xml:space="preserve">  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Potrebno je </w:t>
      </w:r>
      <w:r w:rsidR="006073B4" w:rsidRPr="006073B4">
        <w:rPr>
          <w:rFonts w:eastAsia="Calibri"/>
          <w:sz w:val="16"/>
          <w:szCs w:val="16"/>
          <w:lang w:val="sr-Latn-CS"/>
        </w:rPr>
        <w:t>o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drediti </w:t>
      </w:r>
      <w:r w:rsidR="006073B4" w:rsidRPr="006073B4">
        <w:rPr>
          <w:rFonts w:eastAsia="Calibri"/>
          <w:sz w:val="16"/>
          <w:szCs w:val="16"/>
          <w:lang w:val="sr-Cyrl-CS"/>
        </w:rPr>
        <w:t>faktor aerodinamičnosti vozila</w:t>
      </w:r>
      <w:r w:rsidR="006073B4" w:rsidRPr="006073B4">
        <w:rPr>
          <w:rFonts w:eastAsia="Calibri"/>
          <w:sz w:val="16"/>
          <w:szCs w:val="16"/>
          <w:lang w:val="bs-Latn-BA"/>
        </w:rPr>
        <w:t>.</w:t>
      </w:r>
      <w:r w:rsidR="006073B4" w:rsidRPr="006073B4">
        <w:rPr>
          <w:rFonts w:eastAsia="Calibri"/>
          <w:sz w:val="16"/>
          <w:szCs w:val="16"/>
          <w:lang w:val="sr-Cyrl-CS"/>
        </w:rPr>
        <w:t xml:space="preserve"> </w:t>
      </w:r>
    </w:p>
    <w:p w:rsidR="00170FCE" w:rsidRDefault="00170FCE" w:rsidP="00170FCE">
      <w:pPr>
        <w:tabs>
          <w:tab w:val="left" w:pos="0"/>
        </w:tabs>
        <w:rPr>
          <w:i/>
          <w:lang w:val="sr-Latn-CS"/>
        </w:rPr>
        <w:sectPr w:rsidR="00170FCE" w:rsidSect="00170FCE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6073B4" w:rsidRPr="006073B4" w:rsidRDefault="006073B4" w:rsidP="00170FCE">
      <w:pPr>
        <w:tabs>
          <w:tab w:val="left" w:pos="0"/>
        </w:tabs>
        <w:rPr>
          <w:i/>
          <w:lang w:val="sr-Latn-CS"/>
        </w:rPr>
      </w:pPr>
      <w:r w:rsidRPr="006073B4">
        <w:rPr>
          <w:b/>
          <w:noProof/>
          <w:lang w:val="bs-Latn-BA" w:eastAsia="bs-Latn-BA"/>
        </w:rPr>
        <w:lastRenderedPageBreak/>
        <w:drawing>
          <wp:inline distT="0" distB="0" distL="0" distR="0" wp14:anchorId="4C7C96E1" wp14:editId="62B508FB">
            <wp:extent cx="876300" cy="516947"/>
            <wp:effectExtent l="0" t="0" r="0" b="0"/>
            <wp:docPr id="7" name="Picture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10" cy="5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B4" w:rsidRPr="006073B4" w:rsidRDefault="006073B4" w:rsidP="00170FCE">
      <w:pPr>
        <w:tabs>
          <w:tab w:val="left" w:pos="0"/>
        </w:tabs>
        <w:rPr>
          <w:sz w:val="16"/>
          <w:szCs w:val="16"/>
          <w:lang w:val="bs-Latn-BA"/>
        </w:rPr>
      </w:pPr>
      <w:r w:rsidRPr="006073B4">
        <w:rPr>
          <w:i/>
          <w:sz w:val="16"/>
          <w:szCs w:val="16"/>
          <w:lang w:val="bs-Latn-BA"/>
        </w:rPr>
        <w:t>Teretno motorno vozilo „Iveco</w:t>
      </w:r>
      <w:r w:rsidR="00DE2877" w:rsidRPr="00170FCE">
        <w:rPr>
          <w:i/>
          <w:sz w:val="16"/>
          <w:szCs w:val="16"/>
          <w:lang w:val="bs-Latn-BA"/>
        </w:rPr>
        <w:t>“35S13</w:t>
      </w:r>
    </w:p>
    <w:p w:rsidR="00170FCE" w:rsidRPr="006073B4" w:rsidRDefault="00170FCE" w:rsidP="00170FCE">
      <w:pPr>
        <w:rPr>
          <w:rFonts w:eastAsia="Calibri"/>
          <w:sz w:val="16"/>
          <w:szCs w:val="16"/>
          <w:lang w:val="sr-Latn-CS"/>
        </w:rPr>
      </w:pPr>
      <w:r w:rsidRPr="006073B4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6073B4">
        <w:rPr>
          <w:rFonts w:eastAsia="Calibri"/>
          <w:sz w:val="16"/>
          <w:szCs w:val="16"/>
          <w:lang w:val="sr-Latn-CS"/>
        </w:rPr>
        <w:t>:</w:t>
      </w:r>
    </w:p>
    <w:p w:rsidR="00170FCE" w:rsidRPr="006073B4" w:rsidRDefault="00170FCE" w:rsidP="00170FCE">
      <w:pPr>
        <w:rPr>
          <w:sz w:val="16"/>
          <w:szCs w:val="16"/>
          <w:lang w:val="sr-Cyrl-CS"/>
        </w:rPr>
      </w:pPr>
      <w:r w:rsidRPr="006073B4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pt;height:17.25pt" o:ole="">
            <v:imagedata r:id="rId12" o:title=""/>
          </v:shape>
          <o:OLEObject Type="Embed" ProgID="Equation.3" ShapeID="_x0000_i1029" DrawAspect="Content" ObjectID="_1774684815" r:id="rId13"/>
        </w:object>
      </w:r>
      <w:r w:rsidRPr="006073B4">
        <w:rPr>
          <w:sz w:val="16"/>
          <w:szCs w:val="16"/>
          <w:lang w:val="sr-Cyrl-CS"/>
        </w:rPr>
        <w:t xml:space="preserve">  ;      </w:t>
      </w:r>
      <w:r w:rsidRPr="006073B4">
        <w:rPr>
          <w:position w:val="-12"/>
          <w:sz w:val="16"/>
          <w:szCs w:val="16"/>
          <w:lang w:val="sr-Cyrl-CS"/>
        </w:rPr>
        <w:object w:dxaOrig="1820" w:dyaOrig="380">
          <v:shape id="_x0000_i1030" type="#_x0000_t75" style="width:56.25pt;height:11.25pt" o:ole="">
            <v:imagedata r:id="rId14" o:title=""/>
          </v:shape>
          <o:OLEObject Type="Embed" ProgID="Equation.3" ShapeID="_x0000_i1030" DrawAspect="Content" ObjectID="_1774684816" r:id="rId15"/>
        </w:object>
      </w:r>
    </w:p>
    <w:p w:rsidR="00170FCE" w:rsidRPr="006073B4" w:rsidRDefault="00170FCE" w:rsidP="00170FCE">
      <w:pPr>
        <w:rPr>
          <w:sz w:val="16"/>
          <w:szCs w:val="16"/>
          <w:lang w:val="sr-Cyrl-CS"/>
        </w:rPr>
      </w:pPr>
      <w:r w:rsidRPr="006073B4">
        <w:rPr>
          <w:position w:val="-14"/>
          <w:sz w:val="16"/>
          <w:szCs w:val="16"/>
          <w:lang w:val="sr-Cyrl-CS"/>
        </w:rPr>
        <w:object w:dxaOrig="2740" w:dyaOrig="380">
          <v:shape id="_x0000_i1031" type="#_x0000_t75" style="width:87.75pt;height:12pt" o:ole="">
            <v:imagedata r:id="rId16" o:title=""/>
          </v:shape>
          <o:OLEObject Type="Embed" ProgID="Equation.3" ShapeID="_x0000_i1031" DrawAspect="Content" ObjectID="_1774684817" r:id="rId17"/>
        </w:object>
      </w:r>
      <w:r w:rsidRPr="006073B4">
        <w:rPr>
          <w:sz w:val="16"/>
          <w:szCs w:val="16"/>
          <w:lang w:val="sr-Cyrl-CS"/>
        </w:rPr>
        <w:t xml:space="preserve">; </w:t>
      </w:r>
      <w:r w:rsidRPr="006073B4">
        <w:rPr>
          <w:position w:val="-12"/>
          <w:sz w:val="16"/>
          <w:szCs w:val="16"/>
          <w:lang w:val="sr-Cyrl-CS"/>
        </w:rPr>
        <w:object w:dxaOrig="780" w:dyaOrig="360">
          <v:shape id="_x0000_i1032" type="#_x0000_t75" style="width:25.5pt;height:11.25pt" o:ole="">
            <v:imagedata r:id="rId18" o:title=""/>
          </v:shape>
          <o:OLEObject Type="Embed" ProgID="Equation.DSMT4" ShapeID="_x0000_i1032" DrawAspect="Content" ObjectID="_1774684818" r:id="rId19"/>
        </w:object>
      </w:r>
      <w:r w:rsidRPr="006073B4">
        <w:rPr>
          <w:sz w:val="16"/>
          <w:szCs w:val="16"/>
          <w:lang w:val="sr-Cyrl-CS"/>
        </w:rPr>
        <w:t xml:space="preserve">; </w:t>
      </w:r>
      <w:r w:rsidRPr="006073B4">
        <w:rPr>
          <w:position w:val="-12"/>
          <w:sz w:val="16"/>
          <w:szCs w:val="16"/>
          <w:lang w:val="sr-Cyrl-CS"/>
        </w:rPr>
        <w:object w:dxaOrig="740" w:dyaOrig="360">
          <v:shape id="_x0000_i1033" type="#_x0000_t75" style="width:25.5pt;height:12pt" o:ole="">
            <v:imagedata r:id="rId20" o:title=""/>
          </v:shape>
          <o:OLEObject Type="Embed" ProgID="Equation.DSMT4" ShapeID="_x0000_i1033" DrawAspect="Content" ObjectID="_1774684819" r:id="rId21"/>
        </w:object>
      </w:r>
    </w:p>
    <w:p w:rsidR="00170FCE" w:rsidRPr="006073B4" w:rsidRDefault="00170FCE" w:rsidP="00170FCE">
      <w:pPr>
        <w:rPr>
          <w:sz w:val="16"/>
          <w:szCs w:val="16"/>
        </w:rPr>
      </w:pPr>
      <w:r w:rsidRPr="00170FCE">
        <w:rPr>
          <w:position w:val="-14"/>
          <w:sz w:val="16"/>
          <w:szCs w:val="16"/>
        </w:rPr>
        <w:object w:dxaOrig="1520" w:dyaOrig="360">
          <v:shape id="_x0000_i1040" type="#_x0000_t75" style="width:58.5pt;height:13.5pt" o:ole="">
            <v:imagedata r:id="rId22" o:title=""/>
          </v:shape>
          <o:OLEObject Type="Embed" ProgID="Equation.DSMT4" ShapeID="_x0000_i1040" DrawAspect="Content" ObjectID="_1774684820" r:id="rId23"/>
        </w:object>
      </w:r>
      <w:r>
        <w:rPr>
          <w:sz w:val="16"/>
          <w:szCs w:val="16"/>
        </w:rPr>
        <w:t xml:space="preserve">        </w:t>
      </w:r>
      <w:r w:rsidRPr="006073B4">
        <w:rPr>
          <w:sz w:val="16"/>
          <w:szCs w:val="16"/>
          <w:lang w:val="bs-Latn-BA"/>
        </w:rPr>
        <w:t>Iz T. 1.3. biram f=0,0165</w:t>
      </w:r>
    </w:p>
    <w:p w:rsidR="00170FCE" w:rsidRPr="006073B4" w:rsidRDefault="00170FCE" w:rsidP="00170FCE">
      <w:pPr>
        <w:rPr>
          <w:b/>
          <w:sz w:val="16"/>
          <w:szCs w:val="16"/>
          <w:u w:val="single"/>
          <w:lang w:val="sr-Latn-CS"/>
        </w:rPr>
      </w:pPr>
      <w:r w:rsidRPr="006073B4">
        <w:rPr>
          <w:position w:val="-14"/>
          <w:sz w:val="16"/>
          <w:szCs w:val="16"/>
        </w:rPr>
        <w:object w:dxaOrig="5760" w:dyaOrig="360">
          <v:shape id="_x0000_i1034" type="#_x0000_t75" style="width:226.5pt;height:14.25pt" o:ole="">
            <v:imagedata r:id="rId24" o:title=""/>
          </v:shape>
          <o:OLEObject Type="Embed" ProgID="Equation.DSMT4" ShapeID="_x0000_i1034" DrawAspect="Content" ObjectID="_1774684821" r:id="rId25"/>
        </w:object>
      </w:r>
      <w:r w:rsidRPr="006073B4">
        <w:rPr>
          <w:sz w:val="16"/>
          <w:szCs w:val="16"/>
          <w:lang w:val="sr-Cyrl-CS"/>
        </w:rPr>
        <w:t xml:space="preserve"> </w:t>
      </w:r>
    </w:p>
    <w:p w:rsidR="00170FCE" w:rsidRPr="006073B4" w:rsidRDefault="00170FCE" w:rsidP="00170FCE">
      <w:pPr>
        <w:rPr>
          <w:sz w:val="16"/>
          <w:szCs w:val="16"/>
          <w:lang w:val="sr-Latn-CS"/>
        </w:rPr>
      </w:pPr>
      <w:r w:rsidRPr="006073B4">
        <w:rPr>
          <w:position w:val="-12"/>
          <w:sz w:val="16"/>
          <w:szCs w:val="16"/>
          <w:lang w:val="sr-Latn-CS"/>
        </w:rPr>
        <w:object w:dxaOrig="3480" w:dyaOrig="400">
          <v:shape id="_x0000_i1035" type="#_x0000_t75" style="width:123pt;height:14.25pt" o:ole="">
            <v:imagedata r:id="rId26" o:title=""/>
          </v:shape>
          <o:OLEObject Type="Embed" ProgID="Equation.3" ShapeID="_x0000_i1035" DrawAspect="Content" ObjectID="_1774684822" r:id="rId27"/>
        </w:object>
      </w:r>
    </w:p>
    <w:p w:rsidR="00170FCE" w:rsidRPr="006073B4" w:rsidRDefault="00170FCE" w:rsidP="00170FCE">
      <w:pPr>
        <w:rPr>
          <w:sz w:val="16"/>
          <w:szCs w:val="16"/>
          <w:lang w:val="sr-Latn-CS"/>
        </w:rPr>
      </w:pPr>
      <w:r w:rsidRPr="006073B4">
        <w:rPr>
          <w:position w:val="-14"/>
          <w:sz w:val="16"/>
          <w:szCs w:val="16"/>
          <w:lang w:val="sr-Latn-CS"/>
        </w:rPr>
        <w:object w:dxaOrig="1900" w:dyaOrig="380">
          <v:shape id="_x0000_i1036" type="#_x0000_t75" style="width:72.75pt;height:14.25pt" o:ole="">
            <v:imagedata r:id="rId28" o:title=""/>
          </v:shape>
          <o:OLEObject Type="Embed" ProgID="Equation.3" ShapeID="_x0000_i1036" DrawAspect="Content" ObjectID="_1774684823" r:id="rId29"/>
        </w:object>
      </w:r>
    </w:p>
    <w:p w:rsidR="00170FCE" w:rsidRPr="006073B4" w:rsidRDefault="00170FCE" w:rsidP="00170FCE">
      <w:pPr>
        <w:rPr>
          <w:sz w:val="16"/>
          <w:szCs w:val="16"/>
          <w:lang w:val="bs-Latn-BA"/>
        </w:rPr>
      </w:pPr>
      <w:r w:rsidRPr="006073B4">
        <w:rPr>
          <w:sz w:val="16"/>
          <w:szCs w:val="16"/>
          <w:lang w:val="sr-Latn-CS"/>
        </w:rPr>
        <w:t xml:space="preserve">Ukoliko se zamjeni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sr-Latn-CS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  <w:lang w:val="sr-Latn-CS"/>
              </w:rPr>
              <m:t xml:space="preserve">TO </m:t>
            </m:r>
          </m:sub>
        </m:sSub>
        <m:r>
          <w:rPr>
            <w:rFonts w:ascii="Cambria Math" w:hAnsi="Cambria Math"/>
            <w:sz w:val="16"/>
            <w:szCs w:val="16"/>
            <w:lang w:val="sr-Latn-CS"/>
          </w:rPr>
          <m:t>=</m:t>
        </m:r>
        <m:r>
          <m:rPr>
            <m:scr m:val="sans-serif"/>
            <m:sty m:val="bi"/>
          </m:rPr>
          <w:rPr>
            <w:rFonts w:ascii="Cambria Math" w:hAnsi="Cambria Math"/>
            <w:sz w:val="16"/>
            <w:szCs w:val="16"/>
            <w:lang w:val="sr-Latn-CS"/>
          </w:rPr>
          <m:t>η∙</m:t>
        </m:r>
        <m:sSub>
          <m:sSubPr>
            <m:ctrlPr>
              <w:rPr>
                <w:rFonts w:ascii="Cambria Math" w:hAnsi="Cambria Math"/>
                <w:b/>
                <w:bCs/>
                <w:i/>
                <w:sz w:val="16"/>
                <w:szCs w:val="16"/>
                <w:lang w:val="sr-Latn-C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sr-Latn-C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sr-Latn-CS"/>
              </w:rPr>
              <m:t>e</m:t>
            </m:r>
          </m:sub>
        </m:sSub>
      </m:oMath>
      <w:r w:rsidRPr="00170FCE">
        <w:rPr>
          <w:sz w:val="16"/>
          <w:szCs w:val="16"/>
          <w:lang w:val="sr-Latn-CS"/>
        </w:rPr>
        <w:t xml:space="preserve">  [kW]   </w:t>
      </w:r>
      <w:r w:rsidRPr="006073B4">
        <w:rPr>
          <w:sz w:val="16"/>
          <w:szCs w:val="16"/>
          <w:lang w:val="bs-Latn-BA"/>
        </w:rPr>
        <w:t xml:space="preserve"> i  1[KS] = 0,74 [kW] slijedi→</w:t>
      </w:r>
    </w:p>
    <w:p w:rsidR="00170FCE" w:rsidRPr="006073B4" w:rsidRDefault="00170FCE" w:rsidP="00170FCE">
      <w:pPr>
        <w:rPr>
          <w:sz w:val="16"/>
          <w:szCs w:val="16"/>
          <w:lang w:val="sr-Cyrl-CS"/>
        </w:rPr>
      </w:pPr>
      <w:r w:rsidRPr="00170FCE">
        <w:rPr>
          <w:position w:val="-10"/>
          <w:sz w:val="16"/>
          <w:szCs w:val="16"/>
        </w:rPr>
        <w:object w:dxaOrig="2700" w:dyaOrig="340">
          <v:shape id="_x0000_i1041" type="#_x0000_t75" style="width:113.25pt;height:14.25pt" o:ole="">
            <v:imagedata r:id="rId30" o:title=""/>
          </v:shape>
          <o:OLEObject Type="Embed" ProgID="Equation.DSMT4" ShapeID="_x0000_i1041" DrawAspect="Content" ObjectID="_1774684824" r:id="rId31"/>
        </w:object>
      </w:r>
      <w:r w:rsidRPr="006073B4">
        <w:rPr>
          <w:sz w:val="16"/>
          <w:szCs w:val="16"/>
          <w:lang w:val="sr-Latn-CS"/>
        </w:rPr>
        <w:t>; zatim se uvrste zadane vrijednosti i dobiće se :</w:t>
      </w:r>
    </w:p>
    <w:p w:rsidR="00170FCE" w:rsidRPr="006073B4" w:rsidRDefault="00170FCE" w:rsidP="00170FCE">
      <w:pPr>
        <w:rPr>
          <w:sz w:val="16"/>
          <w:szCs w:val="16"/>
          <w:lang w:val="sr-Cyrl-CS"/>
        </w:rPr>
      </w:pPr>
      <w:r w:rsidRPr="006073B4">
        <w:rPr>
          <w:position w:val="-10"/>
          <w:sz w:val="16"/>
          <w:szCs w:val="16"/>
        </w:rPr>
        <w:object w:dxaOrig="3340" w:dyaOrig="340">
          <v:shape id="_x0000_i1037" type="#_x0000_t75" style="width:132pt;height:13.5pt" o:ole="">
            <v:imagedata r:id="rId32" o:title=""/>
          </v:shape>
          <o:OLEObject Type="Embed" ProgID="Equation.DSMT4" ShapeID="_x0000_i1037" DrawAspect="Content" ObjectID="_1774684825" r:id="rId33"/>
        </w:object>
      </w:r>
    </w:p>
    <w:p w:rsidR="00170FCE" w:rsidRPr="006073B4" w:rsidRDefault="00170FCE" w:rsidP="00170FCE">
      <w:pPr>
        <w:rPr>
          <w:sz w:val="16"/>
          <w:szCs w:val="16"/>
          <w:lang w:val="sr-Cyrl-CS"/>
        </w:rPr>
      </w:pPr>
      <w:r w:rsidRPr="006073B4">
        <w:rPr>
          <w:position w:val="-10"/>
          <w:sz w:val="16"/>
          <w:szCs w:val="16"/>
        </w:rPr>
        <w:object w:dxaOrig="2520" w:dyaOrig="300">
          <v:shape id="_x0000_i1038" type="#_x0000_t75" style="width:105pt;height:12.75pt" o:ole="">
            <v:imagedata r:id="rId34" o:title=""/>
          </v:shape>
          <o:OLEObject Type="Embed" ProgID="Equation.DSMT4" ShapeID="_x0000_i1038" DrawAspect="Content" ObjectID="_1774684826" r:id="rId35"/>
        </w:object>
      </w:r>
    </w:p>
    <w:p w:rsidR="00170FCE" w:rsidRDefault="00170FCE" w:rsidP="00170FCE">
      <w:pPr>
        <w:rPr>
          <w:sz w:val="16"/>
          <w:szCs w:val="16"/>
        </w:rPr>
        <w:sectPr w:rsidR="00170FCE" w:rsidSect="00170FCE">
          <w:type w:val="continuous"/>
          <w:pgSz w:w="11906" w:h="16838"/>
          <w:pgMar w:top="426" w:right="851" w:bottom="709" w:left="1134" w:header="709" w:footer="709" w:gutter="0"/>
          <w:cols w:num="2" w:space="708"/>
          <w:docGrid w:linePitch="360"/>
        </w:sectPr>
      </w:pPr>
      <w:r w:rsidRPr="00170FCE">
        <w:rPr>
          <w:position w:val="-22"/>
          <w:sz w:val="16"/>
          <w:szCs w:val="16"/>
        </w:rPr>
        <w:object w:dxaOrig="2920" w:dyaOrig="560">
          <v:shape id="_x0000_i1039" type="#_x0000_t75" style="width:110.25pt;height:21pt" o:ole="">
            <v:imagedata r:id="rId36" o:title=""/>
          </v:shape>
          <o:OLEObject Type="Embed" ProgID="Equation.DSMT4" ShapeID="_x0000_i1039" DrawAspect="Content" ObjectID="_1774684827" r:id="rId37"/>
        </w:object>
      </w:r>
    </w:p>
    <w:p w:rsidR="00974D9A" w:rsidRDefault="00974D9A" w:rsidP="00170FCE">
      <w:pPr>
        <w:tabs>
          <w:tab w:val="left" w:pos="2295"/>
        </w:tabs>
        <w:jc w:val="both"/>
        <w:rPr>
          <w:b/>
          <w:sz w:val="20"/>
          <w:szCs w:val="20"/>
          <w:u w:val="single"/>
          <w:lang w:val="bs-Latn-BA"/>
        </w:rPr>
      </w:pPr>
    </w:p>
    <w:p w:rsidR="006073B4" w:rsidRPr="006073B4" w:rsidRDefault="00FF3A88" w:rsidP="00170FCE">
      <w:pPr>
        <w:tabs>
          <w:tab w:val="left" w:pos="2295"/>
        </w:tabs>
        <w:jc w:val="both"/>
        <w:rPr>
          <w:b/>
          <w:sz w:val="16"/>
          <w:szCs w:val="16"/>
          <w:u w:val="single"/>
          <w:lang w:val="bs-Latn-BA"/>
        </w:rPr>
      </w:pPr>
      <w:r w:rsidRPr="00170FCE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170FCE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170FCE">
        <w:rPr>
          <w:b/>
          <w:sz w:val="20"/>
          <w:szCs w:val="20"/>
          <w:u w:val="single"/>
          <w:lang w:val="sr-Cyrl-CS"/>
        </w:rPr>
        <w:t>:</w:t>
      </w:r>
      <w:r w:rsidR="00170FCE">
        <w:rPr>
          <w:b/>
          <w:sz w:val="20"/>
          <w:szCs w:val="20"/>
          <w:u w:val="single"/>
          <w:lang w:val="bs-Latn-BA"/>
        </w:rPr>
        <w:t xml:space="preserve"> 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Teretno motorno vozilo za prevoz kontejnera sopstvene  mase </w:t>
      </w:r>
      <w:r w:rsidR="006073B4" w:rsidRPr="006073B4">
        <w:rPr>
          <w:rFonts w:eastAsia="Calibri"/>
          <w:i/>
          <w:sz w:val="16"/>
          <w:szCs w:val="16"/>
          <w:lang w:val="bs-Latn-BA"/>
        </w:rPr>
        <w:t>m=4990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[</w:t>
      </w:r>
      <w:r w:rsidR="006073B4" w:rsidRPr="006073B4">
        <w:rPr>
          <w:rFonts w:eastAsia="Calibri"/>
          <w:i/>
          <w:sz w:val="16"/>
          <w:szCs w:val="16"/>
          <w:lang w:val="bs-Latn-BA"/>
        </w:rPr>
        <w:t>kg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], kreće se po betonu lošeg kvaliteta po „Wolf-u“,  sa sljedećim karakteristikama: maksimalna efektivna snaga od </w:t>
      </w:r>
      <w:r w:rsidR="006073B4" w:rsidRPr="006073B4">
        <w:rPr>
          <w:rFonts w:eastAsia="Calibri"/>
          <w:i/>
          <w:sz w:val="16"/>
          <w:szCs w:val="16"/>
          <w:lang w:val="bs-Latn-BA"/>
        </w:rPr>
        <w:t>P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6073B4" w:rsidRPr="006073B4">
        <w:rPr>
          <w:rFonts w:eastAsia="Calibri"/>
          <w:i/>
          <w:sz w:val="16"/>
          <w:szCs w:val="16"/>
          <w:lang w:val="bs-Latn-BA"/>
        </w:rPr>
        <w:t>=60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[</w:t>
      </w:r>
      <w:r w:rsidR="006073B4" w:rsidRPr="006073B4">
        <w:rPr>
          <w:rFonts w:eastAsia="Calibri"/>
          <w:i/>
          <w:sz w:val="16"/>
          <w:szCs w:val="16"/>
          <w:lang w:val="bs-Latn-BA"/>
        </w:rPr>
        <w:t>kW</w:t>
      </w:r>
      <w:r w:rsidR="006073B4" w:rsidRPr="006073B4">
        <w:rPr>
          <w:rFonts w:eastAsia="Calibri"/>
          <w:sz w:val="16"/>
          <w:szCs w:val="16"/>
          <w:lang w:val="bs-Latn-BA"/>
        </w:rPr>
        <w:t>],</w:t>
      </w:r>
      <w:r w:rsidR="00170FCE" w:rsidRPr="006073B4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 id="_x0000_i1025" type="#_x0000_t75" style="width:48.75pt;height:13.5pt" o:ole="">
            <v:imagedata r:id="rId38" o:title=""/>
          </v:shape>
          <o:OLEObject Type="Embed" ProgID="Equation.3" ShapeID="_x0000_i1025" DrawAspect="Content" ObjectID="_1774684828" r:id="rId39"/>
        </w:object>
      </w:r>
      <w:r w:rsidR="006073B4" w:rsidRPr="006073B4">
        <w:rPr>
          <w:rFonts w:eastAsia="Calibri"/>
          <w:sz w:val="16"/>
          <w:szCs w:val="16"/>
          <w:lang w:val="bs-Latn-BA"/>
        </w:rPr>
        <w:t xml:space="preserve"> [</w:t>
      </w:r>
      <w:r w:rsidR="006073B4" w:rsidRPr="006073B4">
        <w:rPr>
          <w:rFonts w:eastAsia="Calibri"/>
          <w:i/>
          <w:sz w:val="16"/>
          <w:szCs w:val="16"/>
          <w:lang w:val="bs-Latn-BA"/>
        </w:rPr>
        <w:t>rad/s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], </w:t>
      </w:r>
      <w:r w:rsidR="006073B4" w:rsidRPr="006073B4">
        <w:rPr>
          <w:rFonts w:eastAsia="Calibri"/>
          <w:i/>
          <w:sz w:val="16"/>
          <w:szCs w:val="16"/>
          <w:lang w:val="bs-Latn-BA"/>
        </w:rPr>
        <w:t>K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6073B4" w:rsidRPr="006073B4">
        <w:rPr>
          <w:rFonts w:eastAsia="Calibri"/>
          <w:i/>
          <w:sz w:val="16"/>
          <w:szCs w:val="16"/>
          <w:lang w:val="bs-Latn-BA"/>
        </w:rPr>
        <w:t>=1,23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; </w:t>
      </w:r>
      <w:r w:rsidR="006073B4" w:rsidRPr="006073B4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26" type="#_x0000_t75" style="width:18pt;height:18pt" o:ole="">
            <v:imagedata r:id="rId40" o:title=""/>
          </v:shape>
          <o:OLEObject Type="Embed" ProgID="Equation.3" ShapeID="_x0000_i1026" DrawAspect="Content" ObjectID="_1774684829" r:id="rId41"/>
        </w:object>
      </w:r>
      <w:r w:rsidR="006073B4" w:rsidRPr="006073B4">
        <w:rPr>
          <w:rFonts w:eastAsia="Calibri"/>
          <w:sz w:val="16"/>
          <w:szCs w:val="16"/>
          <w:lang w:val="bs-Latn-BA"/>
        </w:rPr>
        <w:t>=</w:t>
      </w:r>
      <w:r w:rsidR="006073B4" w:rsidRPr="006073B4">
        <w:rPr>
          <w:rFonts w:eastAsia="Calibri"/>
          <w:i/>
          <w:sz w:val="16"/>
          <w:szCs w:val="16"/>
          <w:lang w:val="bs-Latn-BA"/>
        </w:rPr>
        <w:t>1,78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; </w:t>
      </w:r>
      <w:r w:rsidR="006073B4" w:rsidRPr="006073B4">
        <w:rPr>
          <w:rFonts w:eastAsia="Calibri"/>
          <w:i/>
          <w:sz w:val="16"/>
          <w:szCs w:val="16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lang w:val="bs-Latn-BA"/>
        </w:rPr>
        <w:t>=6,0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; </w:t>
      </w:r>
      <w:r w:rsidR="006073B4" w:rsidRPr="006073B4">
        <w:rPr>
          <w:rFonts w:eastAsia="Calibri"/>
          <w:i/>
          <w:sz w:val="16"/>
          <w:szCs w:val="16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6073B4" w:rsidRPr="006073B4">
        <w:rPr>
          <w:rFonts w:eastAsia="Calibri"/>
          <w:i/>
          <w:sz w:val="16"/>
          <w:szCs w:val="16"/>
          <w:lang w:val="bs-Latn-BA"/>
        </w:rPr>
        <w:t>=1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, te  ostalim podacima: </w:t>
      </w:r>
      <w:r w:rsidR="00974D9A" w:rsidRPr="006073B4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27" type="#_x0000_t75" style="width:36pt;height:13.5pt" o:ole="">
            <v:imagedata r:id="rId42" o:title=""/>
          </v:shape>
          <o:OLEObject Type="Embed" ProgID="Equation.3" ShapeID="_x0000_i1027" DrawAspect="Content" ObjectID="_1774684830" r:id="rId43"/>
        </w:object>
      </w:r>
      <w:r w:rsidR="006073B4" w:rsidRPr="006073B4">
        <w:rPr>
          <w:rFonts w:eastAsia="Calibri"/>
          <w:sz w:val="16"/>
          <w:szCs w:val="16"/>
          <w:lang w:val="bs-Latn-BA"/>
        </w:rPr>
        <w:t xml:space="preserve">; </w:t>
      </w:r>
      <w:r w:rsidR="006073B4" w:rsidRPr="006073B4">
        <w:rPr>
          <w:rFonts w:eastAsia="Calibri"/>
          <w:i/>
          <w:sz w:val="16"/>
          <w:szCs w:val="16"/>
          <w:lang w:val="bs-Latn-BA"/>
        </w:rPr>
        <w:t>r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d</w:t>
      </w:r>
      <w:r w:rsidR="006073B4" w:rsidRPr="006073B4">
        <w:rPr>
          <w:rFonts w:eastAsia="Calibri"/>
          <w:i/>
          <w:sz w:val="16"/>
          <w:szCs w:val="16"/>
          <w:lang w:val="bs-Latn-BA"/>
        </w:rPr>
        <w:t>=0,355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[</w:t>
      </w:r>
      <w:r w:rsidR="006073B4" w:rsidRPr="006073B4">
        <w:rPr>
          <w:rFonts w:eastAsia="Calibri"/>
          <w:i/>
          <w:sz w:val="16"/>
          <w:szCs w:val="16"/>
          <w:lang w:val="bs-Latn-BA"/>
        </w:rPr>
        <w:t>m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]; </w:t>
      </w:r>
      <w:r w:rsidR="006073B4" w:rsidRPr="006073B4">
        <w:rPr>
          <w:rFonts w:eastAsia="Calibri"/>
          <w:i/>
          <w:sz w:val="16"/>
          <w:szCs w:val="16"/>
          <w:lang w:val="bs-Latn-BA"/>
        </w:rPr>
        <w:t>i</w:t>
      </w:r>
      <w:r w:rsidR="006073B4" w:rsidRPr="006073B4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6073B4" w:rsidRPr="006073B4">
        <w:rPr>
          <w:rFonts w:eastAsia="Calibri"/>
          <w:i/>
          <w:sz w:val="16"/>
          <w:szCs w:val="16"/>
          <w:lang w:val="bs-Latn-BA"/>
        </w:rPr>
        <w:t>=4,5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; </w:t>
      </w:r>
      <w:r w:rsidR="006073B4" w:rsidRPr="006073B4">
        <w:rPr>
          <w:rFonts w:eastAsia="Calibri"/>
          <w:i/>
          <w:sz w:val="16"/>
          <w:szCs w:val="16"/>
          <w:lang w:val="bs-Latn-BA"/>
        </w:rPr>
        <w:t>KA=1,367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 [</w:t>
      </w:r>
      <w:r w:rsidR="006073B4" w:rsidRPr="006073B4">
        <w:rPr>
          <w:rFonts w:eastAsia="Calibri"/>
          <w:i/>
          <w:sz w:val="16"/>
          <w:szCs w:val="16"/>
          <w:lang w:val="bs-Latn-BA"/>
        </w:rPr>
        <w:t>Ns</w:t>
      </w:r>
      <w:r w:rsidR="006073B4" w:rsidRPr="006073B4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6073B4" w:rsidRPr="006073B4">
        <w:rPr>
          <w:rFonts w:eastAsia="Calibri"/>
          <w:i/>
          <w:sz w:val="16"/>
          <w:szCs w:val="16"/>
          <w:lang w:val="bs-Latn-BA"/>
        </w:rPr>
        <w:t>m</w:t>
      </w:r>
      <w:r w:rsidR="006073B4" w:rsidRPr="006073B4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6073B4" w:rsidRPr="006073B4">
        <w:rPr>
          <w:rFonts w:eastAsia="Calibri"/>
          <w:sz w:val="16"/>
          <w:szCs w:val="16"/>
          <w:lang w:val="bs-Latn-BA"/>
        </w:rPr>
        <w:t xml:space="preserve">], </w:t>
      </w:r>
      <w:r w:rsidR="00974D9A" w:rsidRPr="006073B4">
        <w:rPr>
          <w:rFonts w:eastAsia="Calibri"/>
          <w:position w:val="-8"/>
          <w:sz w:val="16"/>
          <w:szCs w:val="16"/>
          <w:lang w:val="bs-Latn-BA"/>
        </w:rPr>
        <w:object w:dxaOrig="1080" w:dyaOrig="260">
          <v:shape id="_x0000_i1028" type="#_x0000_t75" style="width:44.25pt;height:10.5pt" o:ole="">
            <v:imagedata r:id="rId44" o:title=""/>
          </v:shape>
          <o:OLEObject Type="Embed" ProgID="Equation.DSMT4" ShapeID="_x0000_i1028" DrawAspect="Content" ObjectID="_1774684831" r:id="rId45"/>
        </w:object>
      </w:r>
      <w:r w:rsidR="006073B4" w:rsidRPr="006073B4">
        <w:rPr>
          <w:rFonts w:eastAsia="Calibri"/>
          <w:sz w:val="16"/>
          <w:szCs w:val="16"/>
          <w:lang w:val="bs-Latn-BA"/>
        </w:rPr>
        <w:t>u I stepenu prenosa. (vozilo ima petostepeni mjenjački prenosnik).</w:t>
      </w:r>
    </w:p>
    <w:p w:rsidR="00CB3CF7" w:rsidRPr="006073B4" w:rsidRDefault="006073B4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u w:val="single"/>
          <w:lang w:val="bs-Latn-BA"/>
        </w:rPr>
        <w:t>Potrebno je</w:t>
      </w:r>
      <w:r w:rsidR="006316F5" w:rsidRPr="00170FCE">
        <w:rPr>
          <w:rFonts w:eastAsia="Calibri"/>
          <w:sz w:val="16"/>
          <w:szCs w:val="16"/>
          <w:lang w:val="bs-Latn-BA"/>
        </w:rPr>
        <w:t xml:space="preserve"> odrediti mogućnost savlada</w:t>
      </w:r>
      <w:r w:rsidRPr="006073B4">
        <w:rPr>
          <w:rFonts w:eastAsia="Calibri"/>
          <w:sz w:val="16"/>
          <w:szCs w:val="16"/>
          <w:lang w:val="bs-Latn-BA"/>
        </w:rPr>
        <w:t>vanja uspona u prvom stepenu prenosa (</w:t>
      </w:r>
      <w:r w:rsidRPr="006073B4">
        <w:rPr>
          <w:rFonts w:eastAsia="Calibri"/>
          <w:i/>
          <w:sz w:val="16"/>
          <w:szCs w:val="16"/>
          <w:lang w:val="bs-Latn-BA"/>
        </w:rPr>
        <w:t>R</w:t>
      </w:r>
      <w:r w:rsidRPr="006073B4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Pr="006073B4">
        <w:rPr>
          <w:rFonts w:eastAsia="Calibri"/>
          <w:i/>
          <w:sz w:val="16"/>
          <w:szCs w:val="16"/>
          <w:lang w:val="bs-Latn-BA"/>
        </w:rPr>
        <w:t>=0</w:t>
      </w:r>
      <w:r w:rsidRPr="006073B4">
        <w:rPr>
          <w:rFonts w:eastAsia="Calibri"/>
          <w:sz w:val="16"/>
          <w:szCs w:val="16"/>
          <w:lang w:val="bs-Latn-BA"/>
        </w:rPr>
        <w:t xml:space="preserve">). </w:t>
      </w:r>
    </w:p>
    <w:p w:rsidR="00974D9A" w:rsidRDefault="00974D9A" w:rsidP="00974D9A">
      <w:pPr>
        <w:rPr>
          <w:b/>
          <w:lang w:val="sr-Latn-CS"/>
        </w:rPr>
        <w:sectPr w:rsidR="00974D9A" w:rsidSect="00974D9A">
          <w:type w:val="continuous"/>
          <w:pgSz w:w="11906" w:h="16838"/>
          <w:pgMar w:top="426" w:right="851" w:bottom="426" w:left="1134" w:header="709" w:footer="709" w:gutter="0"/>
          <w:cols w:space="708"/>
          <w:docGrid w:linePitch="360"/>
        </w:sectPr>
      </w:pPr>
      <w:bookmarkStart w:id="1" w:name="_Toc535321371"/>
    </w:p>
    <w:p w:rsidR="006073B4" w:rsidRPr="006073B4" w:rsidRDefault="006073B4" w:rsidP="00974D9A">
      <w:pPr>
        <w:rPr>
          <w:b/>
          <w:lang w:val="sr-Latn-CS"/>
        </w:rPr>
      </w:pPr>
      <w:r w:rsidRPr="006073B4">
        <w:rPr>
          <w:b/>
          <w:noProof/>
          <w:lang w:val="bs-Latn-BA" w:eastAsia="bs-Latn-BA"/>
        </w:rPr>
        <w:lastRenderedPageBreak/>
        <w:drawing>
          <wp:inline distT="0" distB="0" distL="0" distR="0" wp14:anchorId="474C5283" wp14:editId="56064401">
            <wp:extent cx="1171575" cy="691136"/>
            <wp:effectExtent l="0" t="0" r="0" b="0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11" cy="69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9A" w:rsidRPr="006073B4" w:rsidRDefault="006073B4" w:rsidP="00974D9A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</w:pPr>
      <w:r w:rsidRPr="006073B4">
        <w:rPr>
          <w:i/>
          <w:sz w:val="16"/>
          <w:szCs w:val="16"/>
          <w:lang w:val="bs-Latn-BA"/>
        </w:rPr>
        <w:t>Šema sila koje djeluju na teretno vozilo</w:t>
      </w:r>
      <w:bookmarkEnd w:id="1"/>
    </w:p>
    <w:p w:rsidR="00974D9A" w:rsidRPr="006073B4" w:rsidRDefault="00974D9A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974D9A" w:rsidRPr="006073B4" w:rsidRDefault="00974D9A" w:rsidP="00974D9A">
      <w:pPr>
        <w:rPr>
          <w:position w:val="-14"/>
          <w:sz w:val="16"/>
          <w:szCs w:val="16"/>
        </w:rPr>
      </w:pPr>
      <w:r w:rsidRPr="006073B4">
        <w:rPr>
          <w:position w:val="-30"/>
          <w:sz w:val="16"/>
          <w:szCs w:val="16"/>
        </w:rPr>
        <w:object w:dxaOrig="2320" w:dyaOrig="720">
          <v:shape id="_x0000_i1042" type="#_x0000_t75" style="width:75pt;height:22.5pt" o:ole="">
            <v:imagedata r:id="rId48" o:title=""/>
          </v:shape>
          <o:OLEObject Type="Embed" ProgID="Equation.DSMT4" ShapeID="_x0000_i1042" DrawAspect="Content" ObjectID="_1774684832" r:id="rId49"/>
        </w:object>
      </w:r>
      <w:r w:rsidRPr="00974D9A">
        <w:rPr>
          <w:sz w:val="16"/>
          <w:szCs w:val="16"/>
        </w:rPr>
        <w:t>[N]</w:t>
      </w:r>
    </w:p>
    <w:p w:rsidR="00974D9A" w:rsidRPr="006073B4" w:rsidRDefault="00974D9A" w:rsidP="00974D9A">
      <w:pPr>
        <w:rPr>
          <w:sz w:val="16"/>
          <w:szCs w:val="16"/>
        </w:rPr>
      </w:pPr>
      <w:r w:rsidRPr="006073B4">
        <w:rPr>
          <w:position w:val="-40"/>
          <w:sz w:val="16"/>
          <w:szCs w:val="16"/>
        </w:rPr>
        <w:object w:dxaOrig="7360" w:dyaOrig="780">
          <v:shape id="_x0000_i1043" type="#_x0000_t75" style="width:229.5pt;height:24pt" o:ole="">
            <v:imagedata r:id="rId50" o:title=""/>
          </v:shape>
          <o:OLEObject Type="Embed" ProgID="Equation.DSMT4" ShapeID="_x0000_i1043" DrawAspect="Content" ObjectID="_1774684833" r:id="rId51"/>
        </w:object>
      </w:r>
    </w:p>
    <w:p w:rsidR="00974D9A" w:rsidRPr="006073B4" w:rsidRDefault="00974D9A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Pr="006073B4">
        <w:rPr>
          <w:rFonts w:eastAsia="Calibri"/>
          <w:position w:val="-30"/>
          <w:sz w:val="16"/>
          <w:szCs w:val="16"/>
          <w:lang w:val="bs-Latn-BA"/>
        </w:rPr>
        <w:object w:dxaOrig="5560" w:dyaOrig="720">
          <v:shape id="_x0000_i1044" type="#_x0000_t75" style="width:189pt;height:24pt" o:ole="">
            <v:imagedata r:id="rId52" o:title=""/>
          </v:shape>
          <o:OLEObject Type="Embed" ProgID="Equation.DSMT4" ShapeID="_x0000_i1044" DrawAspect="Content" ObjectID="_1774684834" r:id="rId53"/>
        </w:object>
      </w:r>
    </w:p>
    <w:p w:rsidR="00974D9A" w:rsidRPr="006073B4" w:rsidRDefault="00974D9A" w:rsidP="00974D9A">
      <w:pPr>
        <w:ind w:firstLine="567"/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974D9A" w:rsidRPr="006073B4" w:rsidRDefault="00974D9A" w:rsidP="00974D9A">
      <w:pPr>
        <w:rPr>
          <w:sz w:val="16"/>
          <w:szCs w:val="16"/>
        </w:rPr>
      </w:pPr>
      <w:r w:rsidRPr="006073B4">
        <w:rPr>
          <w:position w:val="-20"/>
          <w:sz w:val="16"/>
          <w:szCs w:val="16"/>
        </w:rPr>
        <w:object w:dxaOrig="4200" w:dyaOrig="499">
          <v:shape id="_x0000_i1045" type="#_x0000_t75" style="width:153pt;height:18pt" o:ole="">
            <v:imagedata r:id="rId54" o:title=""/>
          </v:shape>
          <o:OLEObject Type="Embed" ProgID="Equation.DSMT4" ShapeID="_x0000_i1045" DrawAspect="Content" ObjectID="_1774684835" r:id="rId55"/>
        </w:object>
      </w:r>
      <w:r w:rsidRPr="00974D9A">
        <w:rPr>
          <w:sz w:val="16"/>
          <w:szCs w:val="16"/>
        </w:rPr>
        <w:t>[N]</w:t>
      </w:r>
    </w:p>
    <w:p w:rsidR="00974D9A" w:rsidRPr="006073B4" w:rsidRDefault="00974D9A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b/>
          <w:sz w:val="16"/>
          <w:szCs w:val="16"/>
          <w:lang w:val="bs-Latn-BA"/>
        </w:rPr>
        <w:t>gdje je:</w:t>
      </w:r>
      <w:r w:rsidRPr="006073B4">
        <w:rPr>
          <w:rFonts w:eastAsia="Calibri"/>
          <w:sz w:val="16"/>
          <w:szCs w:val="16"/>
          <w:lang w:val="bs-Latn-BA"/>
        </w:rPr>
        <w:t xml:space="preserve">  </w:t>
      </w:r>
      <w:r w:rsidRPr="006073B4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46" type="#_x0000_t75" style="width:74.25pt;height:14.25pt" o:ole="">
            <v:imagedata r:id="rId56" o:title=""/>
          </v:shape>
          <o:OLEObject Type="Embed" ProgID="Equation.DSMT4" ShapeID="_x0000_i1046" DrawAspect="Content" ObjectID="_1774684836" r:id="rId57"/>
        </w:object>
      </w:r>
      <w:r w:rsidRPr="00974D9A">
        <w:rPr>
          <w:sz w:val="16"/>
          <w:szCs w:val="16"/>
        </w:rPr>
        <w:t>[N]</w:t>
      </w:r>
      <w:r w:rsidRPr="006073B4">
        <w:rPr>
          <w:rFonts w:eastAsia="Calibri"/>
          <w:sz w:val="16"/>
          <w:szCs w:val="16"/>
          <w:lang w:val="bs-Latn-BA"/>
        </w:rPr>
        <w:t xml:space="preserve">,   a     </w:t>
      </w:r>
      <w:r w:rsidRPr="006073B4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47" type="#_x0000_t75" style="width:63.75pt;height:14.25pt" o:ole="">
            <v:imagedata r:id="rId58" o:title=""/>
          </v:shape>
          <o:OLEObject Type="Embed" ProgID="Equation.DSMT4" ShapeID="_x0000_i1047" DrawAspect="Content" ObjectID="_1774684837" r:id="rId59"/>
        </w:object>
      </w:r>
      <w:r w:rsidRPr="00974D9A">
        <w:rPr>
          <w:sz w:val="16"/>
          <w:szCs w:val="16"/>
        </w:rPr>
        <w:t>[N]</w:t>
      </w:r>
    </w:p>
    <w:p w:rsidR="00974D9A" w:rsidRPr="006073B4" w:rsidRDefault="00974D9A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</m:oMath>
      <w:r w:rsidRPr="00974D9A">
        <w:rPr>
          <w:sz w:val="16"/>
          <w:szCs w:val="16"/>
        </w:rPr>
        <w:t>[N]</w:t>
      </w:r>
    </w:p>
    <w:p w:rsidR="00974D9A" w:rsidRPr="006073B4" w:rsidRDefault="00974D9A" w:rsidP="00974D9A">
      <w:pPr>
        <w:rPr>
          <w:rFonts w:eastAsia="Calibri"/>
          <w:sz w:val="16"/>
          <w:szCs w:val="16"/>
          <w:lang w:val="bs-Latn-BA"/>
        </w:rPr>
      </w:pPr>
      <w:r w:rsidRPr="006073B4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6073B4">
        <w:rPr>
          <w:rFonts w:eastAsia="Calibri"/>
          <w:sz w:val="16"/>
          <w:szCs w:val="16"/>
          <w:lang w:val="bs-Latn-BA"/>
        </w:rPr>
        <w:t xml:space="preserve">  </w:t>
      </w:r>
    </w:p>
    <w:p w:rsidR="00974D9A" w:rsidRPr="00974D9A" w:rsidRDefault="00974D9A" w:rsidP="00974D9A">
      <w:pPr>
        <w:rPr>
          <w:rFonts w:eastAsia="Calibri"/>
          <w:b/>
          <w:sz w:val="16"/>
          <w:szCs w:val="16"/>
          <w:lang w:val="bs-Latn-BA"/>
        </w:rPr>
        <w:sectPr w:rsidR="00974D9A" w:rsidRPr="00974D9A" w:rsidSect="00974D9A">
          <w:type w:val="continuous"/>
          <w:pgSz w:w="11906" w:h="16838"/>
          <w:pgMar w:top="426" w:right="851" w:bottom="426" w:left="1134" w:header="709" w:footer="709" w:gutter="0"/>
          <w:cols w:num="2" w:space="708"/>
          <w:docGrid w:linePitch="360"/>
        </w:sectPr>
      </w:pPr>
      <w:r w:rsidRPr="006073B4">
        <w:rPr>
          <w:rFonts w:eastAsia="Calibri"/>
          <w:sz w:val="16"/>
          <w:szCs w:val="16"/>
          <w:lang w:val="bs-Latn-BA"/>
        </w:rPr>
        <w:t xml:space="preserve">tj.: </w:t>
      </w:r>
      <m:oMath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  <m:sup/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14242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4990∙9,81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-0,02∙0,96=0,2717</m:t>
        </m:r>
      </m:oMath>
      <w:r w:rsidRPr="006073B4">
        <w:rPr>
          <w:rFonts w:eastAsia="Calibri"/>
          <w:sz w:val="16"/>
          <w:szCs w:val="16"/>
          <w:lang w:val="bs-Latn-BA"/>
        </w:rPr>
        <w:t xml:space="preserve">  →  odakle je:  U = 28%    tj</w:t>
      </w:r>
      <w:r w:rsidRPr="006073B4">
        <w:rPr>
          <w:rFonts w:eastAsia="Calibri"/>
          <w:b/>
          <w:sz w:val="16"/>
          <w:szCs w:val="16"/>
          <w:lang w:val="bs-Latn-BA"/>
        </w:rPr>
        <w:t xml:space="preserve">. </w:t>
      </w:r>
      <m:oMath>
        <m:r>
          <m:rPr>
            <m:sty m:val="bi"/>
          </m:rPr>
          <w:rPr>
            <w:rFonts w:ascii="Cambria Math" w:eastAsia="Calibri" w:hAnsi="Cambria Math"/>
            <w:sz w:val="16"/>
            <w:szCs w:val="16"/>
            <w:lang w:val="bs-Latn-BA"/>
          </w:rPr>
          <m:t xml:space="preserve">α=15,7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/>
                <w:i/>
                <w:sz w:val="16"/>
                <w:szCs w:val="16"/>
                <w:lang w:val="bs-Latn-BA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°</m:t>
            </m:r>
          </m:e>
        </m:d>
      </m:oMath>
    </w:p>
    <w:p w:rsidR="00BE37C7" w:rsidRDefault="00BE37C7" w:rsidP="00974D9A">
      <w:pPr>
        <w:textAlignment w:val="baseline"/>
        <w:rPr>
          <w:b/>
          <w:sz w:val="20"/>
          <w:szCs w:val="20"/>
          <w:u w:val="single"/>
          <w:lang w:val="bs-Latn-BA"/>
        </w:rPr>
      </w:pPr>
    </w:p>
    <w:p w:rsidR="00974D9A" w:rsidRPr="00C403D8" w:rsidRDefault="00FF3A88" w:rsidP="00974D9A">
      <w:pPr>
        <w:textAlignment w:val="baseline"/>
        <w:rPr>
          <w:lang w:val="bs-Latn-BA" w:eastAsia="bs-Latn-BA"/>
        </w:rPr>
      </w:pPr>
      <w:r w:rsidRPr="00974D9A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974D9A">
        <w:rPr>
          <w:b/>
          <w:sz w:val="20"/>
          <w:szCs w:val="20"/>
          <w:u w:val="single"/>
          <w:lang w:val="sr-Cyrl-CS"/>
        </w:rPr>
        <w:t>3.</w:t>
      </w:r>
      <w:r w:rsidR="009F643A" w:rsidRPr="00974D9A">
        <w:rPr>
          <w:noProof/>
          <w:sz w:val="20"/>
          <w:szCs w:val="20"/>
          <w:lang w:val="bs-Latn-BA" w:eastAsia="bs-Latn-BA"/>
        </w:rPr>
        <w:t xml:space="preserve"> </w:t>
      </w:r>
      <w:r w:rsidR="00974D9A">
        <w:rPr>
          <w:lang w:val="bs-Latn-BA" w:eastAsia="bs-Latn-BA"/>
        </w:rPr>
        <w:t>Nazivi</w:t>
      </w:r>
      <w:r w:rsidR="00974D9A" w:rsidRPr="00C403D8">
        <w:rPr>
          <w:lang w:val="bs-Latn-BA" w:eastAsia="bs-Latn-BA"/>
        </w:rPr>
        <w:t xml:space="preserve"> </w:t>
      </w:r>
      <w:r w:rsidR="00974D9A">
        <w:t>o</w:t>
      </w:r>
      <w:r w:rsidR="00974D9A" w:rsidRPr="00532847">
        <w:t>snovni</w:t>
      </w:r>
      <w:r w:rsidR="00974D9A">
        <w:rPr>
          <w:lang w:val="bs-Latn-BA" w:eastAsia="bs-Latn-BA"/>
        </w:rPr>
        <w:t xml:space="preserve">h </w:t>
      </w:r>
      <w:r w:rsidR="00974D9A" w:rsidRPr="00C403D8">
        <w:rPr>
          <w:lang w:val="bs-Latn-BA" w:eastAsia="bs-Latn-BA"/>
        </w:rPr>
        <w:t xml:space="preserve">elemenata </w:t>
      </w:r>
      <w:r w:rsidR="00974D9A">
        <w:rPr>
          <w:lang w:val="bs-Latn-BA" w:eastAsia="bs-Latn-BA"/>
        </w:rPr>
        <w:t>motora SUS</w:t>
      </w:r>
      <w:r w:rsidR="00974D9A" w:rsidRPr="00C403D8">
        <w:rPr>
          <w:lang w:val="bs-Latn-BA" w:eastAsia="bs-Latn-BA"/>
        </w:rPr>
        <w:t xml:space="preserve">: </w:t>
      </w:r>
    </w:p>
    <w:p w:rsidR="00BE37C7" w:rsidRDefault="00BE37C7" w:rsidP="00BE37C7">
      <w:pPr>
        <w:pStyle w:val="Slike"/>
        <w:jc w:val="left"/>
        <w:sectPr w:rsidR="00BE37C7" w:rsidSect="00974D9A">
          <w:type w:val="continuous"/>
          <w:pgSz w:w="11906" w:h="16838"/>
          <w:pgMar w:top="426" w:right="851" w:bottom="426" w:left="1134" w:header="510" w:footer="510" w:gutter="0"/>
          <w:cols w:space="708"/>
          <w:docGrid w:linePitch="360"/>
        </w:sectPr>
      </w:pPr>
    </w:p>
    <w:p w:rsidR="00974D9A" w:rsidRDefault="00974D9A" w:rsidP="00BE37C7">
      <w:pPr>
        <w:pStyle w:val="Slike"/>
        <w:jc w:val="left"/>
      </w:pPr>
      <w:r>
        <w:rPr>
          <w:noProof/>
          <w:lang w:val="bs-Latn-BA" w:eastAsia="bs-Latn-BA"/>
        </w:rPr>
        <w:lastRenderedPageBreak/>
        <w:drawing>
          <wp:inline distT="0" distB="0" distL="0" distR="0" wp14:anchorId="4CA006A0" wp14:editId="322AF7ED">
            <wp:extent cx="3152775" cy="1763028"/>
            <wp:effectExtent l="0" t="0" r="0" b="889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97" cy="17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4D9A" w:rsidRPr="00BE37C7" w:rsidRDefault="00BE37C7" w:rsidP="00BE37C7">
      <w:pPr>
        <w:pStyle w:val="Nazivslike"/>
        <w:jc w:val="left"/>
        <w:rPr>
          <w:sz w:val="16"/>
          <w:szCs w:val="16"/>
        </w:rPr>
      </w:pPr>
      <w:r>
        <w:rPr>
          <w:sz w:val="16"/>
          <w:szCs w:val="16"/>
          <w:lang w:val="bs-Latn-BA"/>
        </w:rPr>
        <w:t xml:space="preserve">                       </w:t>
      </w:r>
      <w:r w:rsidR="00974D9A" w:rsidRPr="00BE37C7">
        <w:rPr>
          <w:sz w:val="16"/>
          <w:szCs w:val="16"/>
        </w:rPr>
        <w:t>Osnovni dijelovi motora SUS</w:t>
      </w:r>
    </w:p>
    <w:p w:rsid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</w:rPr>
        <w:lastRenderedPageBreak/>
        <w:t xml:space="preserve">1. cilindarski blok, 2. cilindarska glava, </w:t>
      </w:r>
    </w:p>
    <w:p w:rsid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</w:rPr>
        <w:t>3. poklopac cilindarske glave,</w:t>
      </w:r>
      <w:r w:rsidRPr="00BE37C7">
        <w:rPr>
          <w:b/>
          <w:sz w:val="18"/>
          <w:szCs w:val="18"/>
          <w:lang w:val="bs-Latn-BA"/>
        </w:rPr>
        <w:t xml:space="preserve"> </w:t>
      </w:r>
    </w:p>
    <w:p w:rsid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  <w:lang w:val="bs-Cyrl-BA"/>
        </w:rPr>
        <w:t xml:space="preserve">4. </w:t>
      </w:r>
      <w:r w:rsidRPr="00BE37C7">
        <w:rPr>
          <w:b/>
          <w:sz w:val="18"/>
          <w:szCs w:val="18"/>
          <w:lang w:val="en-US"/>
        </w:rPr>
        <w:t>karter</w:t>
      </w:r>
      <w:r w:rsidRPr="00BE37C7">
        <w:rPr>
          <w:b/>
          <w:sz w:val="18"/>
          <w:szCs w:val="18"/>
          <w:lang w:val="bs-Cyrl-BA"/>
        </w:rPr>
        <w:t>,</w:t>
      </w:r>
      <w:r w:rsidR="00BE37C7">
        <w:rPr>
          <w:b/>
          <w:sz w:val="18"/>
          <w:szCs w:val="18"/>
          <w:lang w:val="bs-Latn-BA"/>
        </w:rPr>
        <w:t xml:space="preserve"> </w:t>
      </w:r>
      <w:r w:rsidRPr="00BE37C7">
        <w:rPr>
          <w:b/>
          <w:sz w:val="18"/>
          <w:szCs w:val="18"/>
          <w:lang w:val="bs-Cyrl-BA"/>
        </w:rPr>
        <w:t xml:space="preserve">5. </w:t>
      </w:r>
      <w:r w:rsidRPr="00BE37C7">
        <w:rPr>
          <w:b/>
          <w:sz w:val="18"/>
          <w:szCs w:val="18"/>
        </w:rPr>
        <w:t>koljenasto vratilo</w:t>
      </w:r>
      <w:r w:rsidRPr="00BE37C7">
        <w:rPr>
          <w:b/>
          <w:sz w:val="18"/>
          <w:szCs w:val="18"/>
          <w:lang w:val="bs-Cyrl-BA"/>
        </w:rPr>
        <w:t xml:space="preserve"> (</w:t>
      </w:r>
      <w:r w:rsidRPr="00BE37C7">
        <w:rPr>
          <w:b/>
          <w:sz w:val="18"/>
          <w:szCs w:val="18"/>
        </w:rPr>
        <w:t>radilica</w:t>
      </w:r>
      <w:r w:rsidRPr="00BE37C7">
        <w:rPr>
          <w:b/>
          <w:sz w:val="18"/>
          <w:szCs w:val="18"/>
          <w:lang w:val="bs-Cyrl-BA"/>
        </w:rPr>
        <w:t xml:space="preserve">), </w:t>
      </w:r>
    </w:p>
    <w:p w:rsid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  <w:lang w:val="bs-Cyrl-BA"/>
        </w:rPr>
        <w:t xml:space="preserve">6. </w:t>
      </w:r>
      <w:r w:rsidRPr="00BE37C7">
        <w:rPr>
          <w:b/>
          <w:sz w:val="18"/>
          <w:szCs w:val="18"/>
        </w:rPr>
        <w:t>klipnja</w:t>
      </w:r>
      <w:r w:rsidRPr="00BE37C7">
        <w:rPr>
          <w:b/>
          <w:sz w:val="18"/>
          <w:szCs w:val="18"/>
          <w:lang w:val="bs-Cyrl-BA"/>
        </w:rPr>
        <w:t>č</w:t>
      </w:r>
      <w:r w:rsidRPr="00BE37C7">
        <w:rPr>
          <w:b/>
          <w:sz w:val="18"/>
          <w:szCs w:val="18"/>
        </w:rPr>
        <w:t>a</w:t>
      </w:r>
      <w:r w:rsidRPr="00BE37C7">
        <w:rPr>
          <w:b/>
          <w:sz w:val="18"/>
          <w:szCs w:val="18"/>
          <w:lang w:val="bs-Cyrl-BA"/>
        </w:rPr>
        <w:t xml:space="preserve">, 7. </w:t>
      </w:r>
      <w:r w:rsidRPr="00BE37C7">
        <w:rPr>
          <w:b/>
          <w:sz w:val="18"/>
          <w:szCs w:val="18"/>
        </w:rPr>
        <w:t>klip</w:t>
      </w:r>
      <w:r w:rsidRPr="00BE37C7">
        <w:rPr>
          <w:b/>
          <w:sz w:val="18"/>
          <w:szCs w:val="18"/>
          <w:lang w:val="bs-Cyrl-BA"/>
        </w:rPr>
        <w:t xml:space="preserve"> ,</w:t>
      </w:r>
    </w:p>
    <w:p w:rsid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  <w:lang w:val="bs-Cyrl-BA"/>
        </w:rPr>
        <w:t xml:space="preserve">8. </w:t>
      </w:r>
      <w:r w:rsidRPr="00BE37C7">
        <w:rPr>
          <w:b/>
          <w:sz w:val="18"/>
          <w:szCs w:val="18"/>
        </w:rPr>
        <w:t>brizgaljka</w:t>
      </w:r>
      <w:r w:rsidRPr="00BE37C7">
        <w:rPr>
          <w:b/>
          <w:sz w:val="18"/>
          <w:szCs w:val="18"/>
          <w:lang w:val="bs-Cyrl-BA"/>
        </w:rPr>
        <w:t xml:space="preserve">, 9. </w:t>
      </w:r>
      <w:r w:rsidRPr="00BE37C7">
        <w:rPr>
          <w:b/>
          <w:sz w:val="18"/>
          <w:szCs w:val="18"/>
        </w:rPr>
        <w:t>ventil</w:t>
      </w:r>
      <w:r w:rsidRPr="00BE37C7">
        <w:rPr>
          <w:b/>
          <w:sz w:val="18"/>
          <w:szCs w:val="18"/>
          <w:lang w:val="bs-Cyrl-BA"/>
        </w:rPr>
        <w:t>,</w:t>
      </w:r>
      <w:r w:rsidR="00BE37C7">
        <w:rPr>
          <w:b/>
          <w:sz w:val="18"/>
          <w:szCs w:val="18"/>
          <w:lang w:val="bs-Latn-BA"/>
        </w:rPr>
        <w:t xml:space="preserve">  </w:t>
      </w:r>
      <w:r w:rsidRPr="00BE37C7">
        <w:rPr>
          <w:b/>
          <w:sz w:val="18"/>
          <w:szCs w:val="18"/>
          <w:lang w:val="bs-Cyrl-BA"/>
        </w:rPr>
        <w:t xml:space="preserve">10. </w:t>
      </w:r>
      <w:r w:rsidRPr="00BE37C7">
        <w:rPr>
          <w:b/>
          <w:sz w:val="18"/>
          <w:szCs w:val="18"/>
        </w:rPr>
        <w:t>bregasto vratilo</w:t>
      </w:r>
      <w:r w:rsidRPr="00BE37C7">
        <w:rPr>
          <w:b/>
          <w:sz w:val="18"/>
          <w:szCs w:val="18"/>
          <w:lang w:val="bs-Cyrl-BA"/>
        </w:rPr>
        <w:t xml:space="preserve">, 11. </w:t>
      </w:r>
      <w:r w:rsidRPr="00BE37C7">
        <w:rPr>
          <w:b/>
          <w:sz w:val="18"/>
          <w:szCs w:val="18"/>
        </w:rPr>
        <w:t>zamajac</w:t>
      </w:r>
      <w:r w:rsidRPr="00BE37C7">
        <w:rPr>
          <w:b/>
          <w:sz w:val="18"/>
          <w:szCs w:val="18"/>
          <w:lang w:val="bs-Cyrl-BA"/>
        </w:rPr>
        <w:t xml:space="preserve">, </w:t>
      </w:r>
    </w:p>
    <w:p w:rsidR="00974D9A" w:rsidRPr="00BE37C7" w:rsidRDefault="00974D9A" w:rsidP="00BE37C7">
      <w:pPr>
        <w:pStyle w:val="10-Tekstrada"/>
        <w:ind w:firstLine="0"/>
        <w:jc w:val="both"/>
        <w:rPr>
          <w:b/>
          <w:sz w:val="18"/>
          <w:szCs w:val="18"/>
          <w:lang w:val="bs-Latn-BA"/>
        </w:rPr>
      </w:pPr>
      <w:r w:rsidRPr="00BE37C7">
        <w:rPr>
          <w:b/>
          <w:sz w:val="18"/>
          <w:szCs w:val="18"/>
          <w:lang w:val="bs-Cyrl-BA"/>
        </w:rPr>
        <w:t xml:space="preserve">12. </w:t>
      </w:r>
      <w:r w:rsidRPr="00BE37C7">
        <w:rPr>
          <w:b/>
          <w:sz w:val="18"/>
          <w:szCs w:val="18"/>
        </w:rPr>
        <w:t>osovinica i</w:t>
      </w:r>
      <w:r w:rsidRPr="00BE37C7">
        <w:rPr>
          <w:b/>
          <w:sz w:val="18"/>
          <w:szCs w:val="18"/>
          <w:lang w:val="bs-Cyrl-BA"/>
        </w:rPr>
        <w:t xml:space="preserve"> 13. </w:t>
      </w:r>
      <w:r w:rsidRPr="00BE37C7">
        <w:rPr>
          <w:b/>
          <w:sz w:val="18"/>
          <w:szCs w:val="18"/>
        </w:rPr>
        <w:t>kai</w:t>
      </w:r>
      <w:r w:rsidRPr="00BE37C7">
        <w:rPr>
          <w:b/>
          <w:sz w:val="18"/>
          <w:szCs w:val="18"/>
          <w:lang w:val="bs-Cyrl-BA"/>
        </w:rPr>
        <w:t>š</w:t>
      </w:r>
      <w:r w:rsidRPr="00BE37C7">
        <w:rPr>
          <w:b/>
          <w:sz w:val="18"/>
          <w:szCs w:val="18"/>
        </w:rPr>
        <w:t>ni prenosnik</w:t>
      </w:r>
    </w:p>
    <w:p w:rsidR="00BE37C7" w:rsidRDefault="002B5049" w:rsidP="00BE37C7">
      <w:pPr>
        <w:pStyle w:val="10-Tekstrada"/>
        <w:rPr>
          <w:sz w:val="20"/>
          <w:szCs w:val="20"/>
          <w:lang w:val="bs-Latn-BA"/>
        </w:rPr>
      </w:pPr>
      <w:r w:rsidRPr="00BE37C7">
        <w:rPr>
          <w:sz w:val="20"/>
          <w:szCs w:val="20"/>
        </w:rPr>
        <w:t xml:space="preserve"> </w:t>
      </w:r>
    </w:p>
    <w:p w:rsidR="00BE37C7" w:rsidRPr="00BE37C7" w:rsidRDefault="00BE37C7" w:rsidP="00BE37C7">
      <w:pPr>
        <w:pStyle w:val="10-Tekstrada"/>
        <w:rPr>
          <w:sz w:val="20"/>
          <w:szCs w:val="20"/>
          <w:lang w:val="bs-Latn-BA"/>
        </w:rPr>
      </w:pPr>
    </w:p>
    <w:p w:rsidR="00BE37C7" w:rsidRPr="00BE37C7" w:rsidRDefault="00BE37C7" w:rsidP="00BE37C7">
      <w:pPr>
        <w:pStyle w:val="10-Tekstrada"/>
        <w:spacing w:before="0"/>
        <w:rPr>
          <w:sz w:val="20"/>
          <w:szCs w:val="20"/>
        </w:rPr>
      </w:pPr>
      <w:r>
        <w:rPr>
          <w:sz w:val="20"/>
          <w:szCs w:val="20"/>
          <w:lang w:val="bs-Latn-BA"/>
        </w:rPr>
        <w:t xml:space="preserve">                           </w:t>
      </w:r>
      <w:r w:rsidR="00D17F42" w:rsidRPr="00BE37C7">
        <w:rPr>
          <w:sz w:val="20"/>
          <w:szCs w:val="20"/>
        </w:rPr>
        <w:t>Rješenja zadataka izradio</w:t>
      </w:r>
    </w:p>
    <w:p w:rsidR="00BE37C7" w:rsidRDefault="00BE37C7" w:rsidP="00BE37C7">
      <w:pPr>
        <w:pStyle w:val="10-Tekstrada"/>
        <w:spacing w:before="0"/>
        <w:rPr>
          <w:sz w:val="20"/>
          <w:szCs w:val="20"/>
          <w:lang w:val="bs-Latn-BA"/>
        </w:rPr>
      </w:pPr>
      <w:r w:rsidRPr="00BE37C7">
        <w:rPr>
          <w:sz w:val="20"/>
          <w:szCs w:val="20"/>
          <w:lang w:val="bs-Latn-BA"/>
        </w:rPr>
        <w:t xml:space="preserve">   </w:t>
      </w:r>
      <w:r>
        <w:rPr>
          <w:sz w:val="20"/>
          <w:szCs w:val="20"/>
          <w:lang w:val="bs-Latn-BA"/>
        </w:rPr>
        <w:t xml:space="preserve">                               </w:t>
      </w:r>
      <w:r w:rsidR="002B5049" w:rsidRPr="00BE37C7">
        <w:rPr>
          <w:sz w:val="20"/>
          <w:szCs w:val="20"/>
        </w:rPr>
        <w:t>predmetni profesor:</w:t>
      </w:r>
      <w:r w:rsidR="00D17F42" w:rsidRPr="00BE37C7">
        <w:rPr>
          <w:sz w:val="20"/>
          <w:szCs w:val="20"/>
        </w:rPr>
        <w:t xml:space="preserve"> </w:t>
      </w:r>
      <w:r w:rsidR="002B5049" w:rsidRPr="00BE37C7">
        <w:rPr>
          <w:sz w:val="20"/>
          <w:szCs w:val="20"/>
        </w:rPr>
        <w:t xml:space="preserve">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</w:p>
    <w:p w:rsidR="00D17F42" w:rsidRPr="00BE37C7" w:rsidRDefault="00BE37C7" w:rsidP="00BE37C7">
      <w:pPr>
        <w:pStyle w:val="10-Tekstrada"/>
        <w:spacing w:before="0"/>
        <w:ind w:firstLine="0"/>
        <w:rPr>
          <w:sz w:val="20"/>
          <w:szCs w:val="20"/>
        </w:rPr>
      </w:pPr>
      <w:r>
        <w:rPr>
          <w:sz w:val="20"/>
          <w:szCs w:val="20"/>
          <w:lang w:val="bs-Latn-BA"/>
        </w:rPr>
        <w:t xml:space="preserve">                                    </w:t>
      </w:r>
      <w:r w:rsidR="002B5049" w:rsidRPr="00BE37C7">
        <w:rPr>
          <w:sz w:val="20"/>
          <w:szCs w:val="20"/>
        </w:rPr>
        <w:t>Red. p</w:t>
      </w:r>
      <w:r w:rsidR="00D17F42" w:rsidRPr="00BE37C7">
        <w:rPr>
          <w:sz w:val="20"/>
          <w:szCs w:val="20"/>
        </w:rPr>
        <w:t>rof. dr Zdravko B. Nunić</w:t>
      </w:r>
    </w:p>
    <w:p w:rsidR="00BE37C7" w:rsidRDefault="00BE37C7" w:rsidP="00D17F42">
      <w:pPr>
        <w:rPr>
          <w:b/>
          <w:sz w:val="20"/>
          <w:szCs w:val="20"/>
          <w:u w:val="single"/>
          <w:lang w:val="bs-Latn-BA"/>
        </w:rPr>
        <w:sectPr w:rsidR="00BE37C7" w:rsidSect="00BE37C7">
          <w:type w:val="continuous"/>
          <w:pgSz w:w="11906" w:h="16838"/>
          <w:pgMar w:top="426" w:right="851" w:bottom="426" w:left="1134" w:header="510" w:footer="510" w:gutter="0"/>
          <w:cols w:num="2" w:space="708"/>
          <w:docGrid w:linePitch="360"/>
        </w:sectPr>
      </w:pPr>
    </w:p>
    <w:p w:rsidR="00D17F42" w:rsidRPr="00974D9A" w:rsidRDefault="00D17F42" w:rsidP="00D17F42">
      <w:pPr>
        <w:rPr>
          <w:b/>
          <w:sz w:val="20"/>
          <w:szCs w:val="20"/>
          <w:u w:val="single"/>
          <w:lang w:val="bs-Latn-BA"/>
        </w:rPr>
      </w:pPr>
    </w:p>
    <w:sectPr w:rsidR="00D17F42" w:rsidRPr="00974D9A" w:rsidSect="00974D9A">
      <w:type w:val="continuous"/>
      <w:pgSz w:w="11906" w:h="16838"/>
      <w:pgMar w:top="426" w:right="851" w:bottom="426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5E2" w:rsidRDefault="009545E2" w:rsidP="00517C79">
      <w:r>
        <w:separator/>
      </w:r>
    </w:p>
  </w:endnote>
  <w:endnote w:type="continuationSeparator" w:id="0">
    <w:p w:rsidR="009545E2" w:rsidRDefault="009545E2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5E2" w:rsidRDefault="009545E2" w:rsidP="00517C79">
      <w:r>
        <w:separator/>
      </w:r>
    </w:p>
  </w:footnote>
  <w:footnote w:type="continuationSeparator" w:id="0">
    <w:p w:rsidR="009545E2" w:rsidRDefault="009545E2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55316"/>
    <w:rsid w:val="00080267"/>
    <w:rsid w:val="000A631A"/>
    <w:rsid w:val="000D7453"/>
    <w:rsid w:val="000E3D6C"/>
    <w:rsid w:val="001133AD"/>
    <w:rsid w:val="00114268"/>
    <w:rsid w:val="0014290B"/>
    <w:rsid w:val="00170FCE"/>
    <w:rsid w:val="001A5645"/>
    <w:rsid w:val="001C48E3"/>
    <w:rsid w:val="001C7262"/>
    <w:rsid w:val="001D7C63"/>
    <w:rsid w:val="001E211D"/>
    <w:rsid w:val="00237E70"/>
    <w:rsid w:val="00250511"/>
    <w:rsid w:val="00252B5C"/>
    <w:rsid w:val="002768B9"/>
    <w:rsid w:val="002B5049"/>
    <w:rsid w:val="002B763D"/>
    <w:rsid w:val="002D01F4"/>
    <w:rsid w:val="00326C29"/>
    <w:rsid w:val="003273DF"/>
    <w:rsid w:val="00370A3B"/>
    <w:rsid w:val="0038050D"/>
    <w:rsid w:val="00383FF5"/>
    <w:rsid w:val="00386140"/>
    <w:rsid w:val="003C5DC1"/>
    <w:rsid w:val="003E2800"/>
    <w:rsid w:val="003F51AE"/>
    <w:rsid w:val="00455AE1"/>
    <w:rsid w:val="00465701"/>
    <w:rsid w:val="004A3ED8"/>
    <w:rsid w:val="004E6F2D"/>
    <w:rsid w:val="0051163B"/>
    <w:rsid w:val="00517C79"/>
    <w:rsid w:val="00522893"/>
    <w:rsid w:val="00525905"/>
    <w:rsid w:val="00572300"/>
    <w:rsid w:val="005D1B35"/>
    <w:rsid w:val="005E6F28"/>
    <w:rsid w:val="006073B4"/>
    <w:rsid w:val="006316F5"/>
    <w:rsid w:val="006908D9"/>
    <w:rsid w:val="006B27E0"/>
    <w:rsid w:val="006F43D3"/>
    <w:rsid w:val="0075536B"/>
    <w:rsid w:val="00767618"/>
    <w:rsid w:val="007B6CAC"/>
    <w:rsid w:val="007E2DD3"/>
    <w:rsid w:val="007F64AE"/>
    <w:rsid w:val="007F678B"/>
    <w:rsid w:val="00833EB0"/>
    <w:rsid w:val="00841089"/>
    <w:rsid w:val="0084600B"/>
    <w:rsid w:val="00863161"/>
    <w:rsid w:val="00866DD3"/>
    <w:rsid w:val="008744C0"/>
    <w:rsid w:val="00874B8C"/>
    <w:rsid w:val="00890358"/>
    <w:rsid w:val="008C0170"/>
    <w:rsid w:val="008C20DB"/>
    <w:rsid w:val="008D7233"/>
    <w:rsid w:val="00906CE1"/>
    <w:rsid w:val="009338A3"/>
    <w:rsid w:val="009545E2"/>
    <w:rsid w:val="00974D9A"/>
    <w:rsid w:val="009A7119"/>
    <w:rsid w:val="009D4779"/>
    <w:rsid w:val="009F3626"/>
    <w:rsid w:val="009F643A"/>
    <w:rsid w:val="00A00F7B"/>
    <w:rsid w:val="00A2044D"/>
    <w:rsid w:val="00A22481"/>
    <w:rsid w:val="00A407A6"/>
    <w:rsid w:val="00AD3E63"/>
    <w:rsid w:val="00AF109C"/>
    <w:rsid w:val="00B07F76"/>
    <w:rsid w:val="00B3319F"/>
    <w:rsid w:val="00BA6DEB"/>
    <w:rsid w:val="00BB7588"/>
    <w:rsid w:val="00BE37C7"/>
    <w:rsid w:val="00BF11BA"/>
    <w:rsid w:val="00C403D8"/>
    <w:rsid w:val="00C42623"/>
    <w:rsid w:val="00C45811"/>
    <w:rsid w:val="00C712F2"/>
    <w:rsid w:val="00C850C9"/>
    <w:rsid w:val="00C91827"/>
    <w:rsid w:val="00C94609"/>
    <w:rsid w:val="00CB3CF7"/>
    <w:rsid w:val="00CD4DDB"/>
    <w:rsid w:val="00D03BD6"/>
    <w:rsid w:val="00D17F42"/>
    <w:rsid w:val="00D57458"/>
    <w:rsid w:val="00D843D5"/>
    <w:rsid w:val="00DE2877"/>
    <w:rsid w:val="00DE5ACF"/>
    <w:rsid w:val="00E10A53"/>
    <w:rsid w:val="00E8487B"/>
    <w:rsid w:val="00EA21D2"/>
    <w:rsid w:val="00ED3941"/>
    <w:rsid w:val="00EF6D32"/>
    <w:rsid w:val="00F01056"/>
    <w:rsid w:val="00F22961"/>
    <w:rsid w:val="00F2683D"/>
    <w:rsid w:val="00F42F28"/>
    <w:rsid w:val="00F47F4D"/>
    <w:rsid w:val="00F75D02"/>
    <w:rsid w:val="00FB1164"/>
    <w:rsid w:val="00FB793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BE37C7"/>
    <w:pPr>
      <w:ind w:firstLine="567"/>
      <w:jc w:val="left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2B5049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2B5049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PlaceholderText">
    <w:name w:val="Placeholder Text"/>
    <w:basedOn w:val="DefaultParagraphFont"/>
    <w:uiPriority w:val="99"/>
    <w:semiHidden/>
    <w:rsid w:val="008C20D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4D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D9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D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D9A"/>
    <w:rPr>
      <w:rFonts w:ascii="Times New Roman" w:eastAsia="Times New Roman" w:hAnsi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BE37C7"/>
    <w:pPr>
      <w:ind w:firstLine="567"/>
      <w:jc w:val="left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2B5049"/>
    <w:pPr>
      <w:tabs>
        <w:tab w:val="left" w:pos="0"/>
      </w:tabs>
      <w:suppressAutoHyphens/>
      <w:spacing w:before="120"/>
      <w:jc w:val="center"/>
    </w:pPr>
    <w:rPr>
      <w:i/>
      <w:sz w:val="22"/>
      <w:szCs w:val="22"/>
      <w:lang w:eastAsia="ar-SA"/>
    </w:rPr>
  </w:style>
  <w:style w:type="paragraph" w:customStyle="1" w:styleId="Nazivslike">
    <w:name w:val="Naziv slike"/>
    <w:basedOn w:val="Normal"/>
    <w:qFormat/>
    <w:rsid w:val="002B5049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PlaceholderText">
    <w:name w:val="Placeholder Text"/>
    <w:basedOn w:val="DefaultParagraphFont"/>
    <w:uiPriority w:val="99"/>
    <w:semiHidden/>
    <w:rsid w:val="008C20D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4D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D9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D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D9A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microsoft.com/office/2007/relationships/hdphoto" Target="media/hdphoto2.wdp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png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14001-BA42-4177-B72C-961C2DF41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2024-04-15T08:42:00Z</cp:lastPrinted>
  <dcterms:created xsi:type="dcterms:W3CDTF">2024-04-15T09:09:00Z</dcterms:created>
  <dcterms:modified xsi:type="dcterms:W3CDTF">2024-04-15T09:09:00Z</dcterms:modified>
</cp:coreProperties>
</file>