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75" w:rsidRDefault="00340A75" w:rsidP="000870CB">
      <w:pPr>
        <w:tabs>
          <w:tab w:val="left" w:pos="3544"/>
        </w:tabs>
        <w:jc w:val="center"/>
      </w:pPr>
      <w:r>
        <w:rPr>
          <w:noProof/>
          <w:lang w:val="hr-HR" w:eastAsia="hr-HR"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A72A6D" w:rsidP="00340A75">
      <w:pPr>
        <w:jc w:val="center"/>
        <w:rPr>
          <w:b/>
        </w:rPr>
      </w:pPr>
      <w:r>
        <w:rPr>
          <w:b/>
        </w:rPr>
        <w:t xml:space="preserve">REZULTATI </w:t>
      </w:r>
      <w:r w:rsidR="0013415A">
        <w:rPr>
          <w:b/>
        </w:rPr>
        <w:t>ISPITA</w:t>
      </w:r>
      <w:r w:rsidR="00340A75" w:rsidRPr="00340A75">
        <w:rPr>
          <w:b/>
        </w:rPr>
        <w:t xml:space="preserve"> IZ PREDMETA </w:t>
      </w:r>
      <w:r w:rsidR="00D9308E">
        <w:rPr>
          <w:b/>
        </w:rPr>
        <w:t>LOGISTIKA U SAOBRAĆAJU,</w:t>
      </w:r>
    </w:p>
    <w:p w:rsidR="000014C0" w:rsidRDefault="000B6C50" w:rsidP="004449A4">
      <w:pPr>
        <w:jc w:val="center"/>
        <w:rPr>
          <w:b/>
        </w:rPr>
      </w:pPr>
      <w:r>
        <w:rPr>
          <w:b/>
        </w:rPr>
        <w:t xml:space="preserve">ODRŽANOG </w:t>
      </w:r>
      <w:r w:rsidR="0013415A">
        <w:rPr>
          <w:b/>
        </w:rPr>
        <w:t>21</w:t>
      </w:r>
      <w:r w:rsidR="00125A47">
        <w:rPr>
          <w:b/>
        </w:rPr>
        <w:t>.06</w:t>
      </w:r>
      <w:r w:rsidR="00352C33">
        <w:rPr>
          <w:b/>
        </w:rPr>
        <w:t>.2022</w:t>
      </w:r>
      <w:r w:rsidR="000870CB">
        <w:rPr>
          <w:b/>
        </w:rPr>
        <w:t>.</w:t>
      </w:r>
    </w:p>
    <w:p w:rsidR="00F37DE2" w:rsidRDefault="00F37DE2" w:rsidP="004449A4">
      <w:pPr>
        <w:jc w:val="center"/>
        <w:rPr>
          <w:b/>
        </w:rPr>
      </w:pPr>
    </w:p>
    <w:p w:rsidR="00340A75" w:rsidRDefault="0013415A" w:rsidP="004449A4">
      <w:pPr>
        <w:rPr>
          <w:b/>
        </w:rPr>
      </w:pPr>
      <w:r>
        <w:rPr>
          <w:b/>
        </w:rPr>
        <w:t>Ispit</w:t>
      </w:r>
      <w:r w:rsidR="000014C0">
        <w:rPr>
          <w:b/>
        </w:rPr>
        <w:t xml:space="preserve"> su položili:</w:t>
      </w:r>
    </w:p>
    <w:tbl>
      <w:tblPr>
        <w:tblW w:w="6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2047"/>
        <w:gridCol w:w="1093"/>
        <w:gridCol w:w="1540"/>
      </w:tblGrid>
      <w:tr w:rsidR="000B6C50" w:rsidRPr="005C3737" w:rsidTr="00CF6FEA">
        <w:trPr>
          <w:trHeight w:val="1611"/>
          <w:jc w:val="center"/>
        </w:trPr>
        <w:tc>
          <w:tcPr>
            <w:tcW w:w="1215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183" w:type="dxa"/>
            <w:vAlign w:val="center"/>
          </w:tcPr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112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634" w:type="dxa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0B6C50" w:rsidRDefault="000B6C50" w:rsidP="00125A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(max 50)</w:t>
            </w:r>
          </w:p>
        </w:tc>
      </w:tr>
      <w:tr w:rsidR="000B6C50" w:rsidRPr="005C3737" w:rsidTr="00CF6FEA">
        <w:trPr>
          <w:trHeight w:val="321"/>
          <w:jc w:val="center"/>
        </w:trPr>
        <w:tc>
          <w:tcPr>
            <w:tcW w:w="1215" w:type="dxa"/>
            <w:vAlign w:val="center"/>
          </w:tcPr>
          <w:p w:rsidR="000B6C50" w:rsidRPr="0013415A" w:rsidRDefault="0013415A" w:rsidP="0013415A">
            <w:pPr>
              <w:autoSpaceDE w:val="0"/>
              <w:autoSpaceDN w:val="0"/>
              <w:adjustRightInd w:val="0"/>
              <w:ind w:left="1080"/>
              <w:jc w:val="center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2183" w:type="dxa"/>
            <w:vAlign w:val="center"/>
          </w:tcPr>
          <w:p w:rsidR="000B6C50" w:rsidRPr="00633BB1" w:rsidRDefault="0013415A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Andrea Trivunović</w:t>
            </w:r>
          </w:p>
        </w:tc>
        <w:tc>
          <w:tcPr>
            <w:tcW w:w="1112" w:type="dxa"/>
            <w:vAlign w:val="center"/>
          </w:tcPr>
          <w:p w:rsidR="000B6C50" w:rsidRPr="00633BB1" w:rsidRDefault="0013415A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1521/20</w:t>
            </w:r>
          </w:p>
        </w:tc>
        <w:tc>
          <w:tcPr>
            <w:tcW w:w="1634" w:type="dxa"/>
          </w:tcPr>
          <w:p w:rsidR="000B6C50" w:rsidRDefault="0013415A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125A47" w:rsidRPr="005C3737" w:rsidTr="00CF6FEA">
        <w:trPr>
          <w:trHeight w:val="321"/>
          <w:jc w:val="center"/>
        </w:trPr>
        <w:tc>
          <w:tcPr>
            <w:tcW w:w="1215" w:type="dxa"/>
            <w:vAlign w:val="center"/>
          </w:tcPr>
          <w:p w:rsidR="00125A47" w:rsidRPr="0013415A" w:rsidRDefault="0013415A" w:rsidP="0013415A">
            <w:pPr>
              <w:autoSpaceDE w:val="0"/>
              <w:autoSpaceDN w:val="0"/>
              <w:adjustRightInd w:val="0"/>
              <w:ind w:left="1080"/>
              <w:jc w:val="center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2.</w:t>
            </w:r>
          </w:p>
        </w:tc>
        <w:tc>
          <w:tcPr>
            <w:tcW w:w="2183" w:type="dxa"/>
            <w:vAlign w:val="center"/>
          </w:tcPr>
          <w:p w:rsidR="00125A47" w:rsidRDefault="0013415A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Nevena Macanović</w:t>
            </w:r>
          </w:p>
        </w:tc>
        <w:tc>
          <w:tcPr>
            <w:tcW w:w="1112" w:type="dxa"/>
            <w:vAlign w:val="center"/>
          </w:tcPr>
          <w:p w:rsidR="00125A47" w:rsidRDefault="0013415A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1526/20</w:t>
            </w:r>
          </w:p>
        </w:tc>
        <w:tc>
          <w:tcPr>
            <w:tcW w:w="1634" w:type="dxa"/>
          </w:tcPr>
          <w:p w:rsidR="00125A47" w:rsidRDefault="0013415A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125A47" w:rsidRPr="005C3737" w:rsidTr="00CF6FEA">
        <w:trPr>
          <w:trHeight w:val="321"/>
          <w:jc w:val="center"/>
        </w:trPr>
        <w:tc>
          <w:tcPr>
            <w:tcW w:w="1215" w:type="dxa"/>
            <w:vAlign w:val="center"/>
          </w:tcPr>
          <w:p w:rsidR="00125A47" w:rsidRPr="0013415A" w:rsidRDefault="0013415A" w:rsidP="0013415A">
            <w:pPr>
              <w:autoSpaceDE w:val="0"/>
              <w:autoSpaceDN w:val="0"/>
              <w:adjustRightInd w:val="0"/>
              <w:ind w:left="1080"/>
              <w:jc w:val="center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3.</w:t>
            </w:r>
          </w:p>
        </w:tc>
        <w:tc>
          <w:tcPr>
            <w:tcW w:w="2183" w:type="dxa"/>
            <w:vAlign w:val="center"/>
          </w:tcPr>
          <w:p w:rsidR="00125A47" w:rsidRDefault="0013415A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Ružica Mitrović</w:t>
            </w:r>
          </w:p>
        </w:tc>
        <w:tc>
          <w:tcPr>
            <w:tcW w:w="1112" w:type="dxa"/>
            <w:vAlign w:val="center"/>
          </w:tcPr>
          <w:p w:rsidR="00125A47" w:rsidRDefault="0013415A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1502/20</w:t>
            </w:r>
          </w:p>
        </w:tc>
        <w:tc>
          <w:tcPr>
            <w:tcW w:w="1634" w:type="dxa"/>
          </w:tcPr>
          <w:p w:rsidR="00125A47" w:rsidRDefault="0013415A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45</w:t>
            </w:r>
          </w:p>
        </w:tc>
      </w:tr>
      <w:tr w:rsidR="00125A47" w:rsidRPr="005C3737" w:rsidTr="00CF6FEA">
        <w:trPr>
          <w:trHeight w:val="321"/>
          <w:jc w:val="center"/>
        </w:trPr>
        <w:tc>
          <w:tcPr>
            <w:tcW w:w="1215" w:type="dxa"/>
            <w:vAlign w:val="center"/>
          </w:tcPr>
          <w:p w:rsidR="00125A47" w:rsidRPr="0013415A" w:rsidRDefault="0013415A" w:rsidP="0013415A">
            <w:pPr>
              <w:autoSpaceDE w:val="0"/>
              <w:autoSpaceDN w:val="0"/>
              <w:adjustRightInd w:val="0"/>
              <w:ind w:left="1080"/>
              <w:jc w:val="center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4.</w:t>
            </w:r>
          </w:p>
        </w:tc>
        <w:tc>
          <w:tcPr>
            <w:tcW w:w="2183" w:type="dxa"/>
            <w:vAlign w:val="center"/>
          </w:tcPr>
          <w:p w:rsidR="00125A47" w:rsidRDefault="0013415A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Milica Seizović</w:t>
            </w:r>
          </w:p>
        </w:tc>
        <w:tc>
          <w:tcPr>
            <w:tcW w:w="1112" w:type="dxa"/>
            <w:vAlign w:val="center"/>
          </w:tcPr>
          <w:p w:rsidR="00125A47" w:rsidRDefault="0013415A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1560/20</w:t>
            </w:r>
          </w:p>
        </w:tc>
        <w:tc>
          <w:tcPr>
            <w:tcW w:w="1634" w:type="dxa"/>
          </w:tcPr>
          <w:p w:rsidR="00125A47" w:rsidRDefault="0013415A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40</w:t>
            </w:r>
          </w:p>
        </w:tc>
      </w:tr>
      <w:tr w:rsidR="0013415A" w:rsidRPr="005C3737" w:rsidTr="00CF6FEA">
        <w:trPr>
          <w:trHeight w:val="321"/>
          <w:jc w:val="center"/>
        </w:trPr>
        <w:tc>
          <w:tcPr>
            <w:tcW w:w="1215" w:type="dxa"/>
            <w:vAlign w:val="center"/>
          </w:tcPr>
          <w:p w:rsidR="0013415A" w:rsidRPr="0013415A" w:rsidRDefault="0013415A" w:rsidP="0013415A">
            <w:pPr>
              <w:autoSpaceDE w:val="0"/>
              <w:autoSpaceDN w:val="0"/>
              <w:adjustRightInd w:val="0"/>
              <w:ind w:left="1080"/>
              <w:jc w:val="center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5.</w:t>
            </w:r>
          </w:p>
        </w:tc>
        <w:tc>
          <w:tcPr>
            <w:tcW w:w="2183" w:type="dxa"/>
            <w:vAlign w:val="center"/>
          </w:tcPr>
          <w:p w:rsidR="0013415A" w:rsidRDefault="0013415A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Adin Tufekčić</w:t>
            </w:r>
          </w:p>
        </w:tc>
        <w:tc>
          <w:tcPr>
            <w:tcW w:w="1112" w:type="dxa"/>
            <w:vAlign w:val="center"/>
          </w:tcPr>
          <w:p w:rsidR="0013415A" w:rsidRDefault="0013415A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1548/20</w:t>
            </w:r>
          </w:p>
        </w:tc>
        <w:tc>
          <w:tcPr>
            <w:tcW w:w="1634" w:type="dxa"/>
          </w:tcPr>
          <w:p w:rsidR="0013415A" w:rsidRDefault="0013415A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32,5</w:t>
            </w:r>
          </w:p>
        </w:tc>
      </w:tr>
      <w:tr w:rsidR="0013415A" w:rsidRPr="005C3737" w:rsidTr="00CF6FEA">
        <w:trPr>
          <w:trHeight w:val="321"/>
          <w:jc w:val="center"/>
        </w:trPr>
        <w:tc>
          <w:tcPr>
            <w:tcW w:w="1215" w:type="dxa"/>
            <w:vAlign w:val="center"/>
          </w:tcPr>
          <w:p w:rsidR="0013415A" w:rsidRPr="0013415A" w:rsidRDefault="0013415A" w:rsidP="0013415A">
            <w:pPr>
              <w:autoSpaceDE w:val="0"/>
              <w:autoSpaceDN w:val="0"/>
              <w:adjustRightInd w:val="0"/>
              <w:ind w:left="1080"/>
              <w:jc w:val="center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6.</w:t>
            </w:r>
          </w:p>
        </w:tc>
        <w:tc>
          <w:tcPr>
            <w:tcW w:w="2183" w:type="dxa"/>
            <w:vAlign w:val="center"/>
          </w:tcPr>
          <w:p w:rsidR="0013415A" w:rsidRDefault="0013415A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Aldin Delić</w:t>
            </w:r>
          </w:p>
        </w:tc>
        <w:tc>
          <w:tcPr>
            <w:tcW w:w="1112" w:type="dxa"/>
            <w:vAlign w:val="center"/>
          </w:tcPr>
          <w:p w:rsidR="0013415A" w:rsidRDefault="0013415A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1531/20</w:t>
            </w:r>
          </w:p>
        </w:tc>
        <w:tc>
          <w:tcPr>
            <w:tcW w:w="1634" w:type="dxa"/>
          </w:tcPr>
          <w:p w:rsidR="0013415A" w:rsidRDefault="0013415A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32,5</w:t>
            </w:r>
          </w:p>
        </w:tc>
      </w:tr>
      <w:tr w:rsidR="0013415A" w:rsidRPr="005C3737" w:rsidTr="00CF6FEA">
        <w:trPr>
          <w:trHeight w:val="321"/>
          <w:jc w:val="center"/>
        </w:trPr>
        <w:tc>
          <w:tcPr>
            <w:tcW w:w="1215" w:type="dxa"/>
            <w:vAlign w:val="center"/>
          </w:tcPr>
          <w:p w:rsidR="0013415A" w:rsidRPr="0013415A" w:rsidRDefault="0013415A" w:rsidP="0013415A">
            <w:pPr>
              <w:autoSpaceDE w:val="0"/>
              <w:autoSpaceDN w:val="0"/>
              <w:adjustRightInd w:val="0"/>
              <w:ind w:left="1080"/>
              <w:jc w:val="center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7.</w:t>
            </w:r>
          </w:p>
        </w:tc>
        <w:tc>
          <w:tcPr>
            <w:tcW w:w="2183" w:type="dxa"/>
            <w:vAlign w:val="center"/>
          </w:tcPr>
          <w:p w:rsidR="0013415A" w:rsidRDefault="0013415A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Dragana Dabić</w:t>
            </w:r>
          </w:p>
        </w:tc>
        <w:tc>
          <w:tcPr>
            <w:tcW w:w="1112" w:type="dxa"/>
            <w:vAlign w:val="center"/>
          </w:tcPr>
          <w:p w:rsidR="0013415A" w:rsidRDefault="0013415A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1512/20</w:t>
            </w:r>
          </w:p>
        </w:tc>
        <w:tc>
          <w:tcPr>
            <w:tcW w:w="1634" w:type="dxa"/>
          </w:tcPr>
          <w:p w:rsidR="0013415A" w:rsidRDefault="0013415A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32,5</w:t>
            </w:r>
          </w:p>
        </w:tc>
      </w:tr>
      <w:tr w:rsidR="0013415A" w:rsidRPr="005C3737" w:rsidTr="00CF6FEA">
        <w:trPr>
          <w:trHeight w:val="321"/>
          <w:jc w:val="center"/>
        </w:trPr>
        <w:tc>
          <w:tcPr>
            <w:tcW w:w="1215" w:type="dxa"/>
            <w:vAlign w:val="center"/>
          </w:tcPr>
          <w:p w:rsidR="0013415A" w:rsidRPr="0013415A" w:rsidRDefault="0013415A" w:rsidP="0013415A">
            <w:pPr>
              <w:autoSpaceDE w:val="0"/>
              <w:autoSpaceDN w:val="0"/>
              <w:adjustRightInd w:val="0"/>
              <w:ind w:left="1080"/>
              <w:jc w:val="center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8.</w:t>
            </w:r>
          </w:p>
        </w:tc>
        <w:tc>
          <w:tcPr>
            <w:tcW w:w="2183" w:type="dxa"/>
            <w:vAlign w:val="center"/>
          </w:tcPr>
          <w:p w:rsidR="0013415A" w:rsidRDefault="0013415A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Dalila Hekić</w:t>
            </w:r>
          </w:p>
        </w:tc>
        <w:tc>
          <w:tcPr>
            <w:tcW w:w="1112" w:type="dxa"/>
            <w:vAlign w:val="center"/>
          </w:tcPr>
          <w:p w:rsidR="0013415A" w:rsidRDefault="0013415A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1500/20</w:t>
            </w:r>
          </w:p>
        </w:tc>
        <w:tc>
          <w:tcPr>
            <w:tcW w:w="1634" w:type="dxa"/>
          </w:tcPr>
          <w:p w:rsidR="0013415A" w:rsidRDefault="0013415A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32,5</w:t>
            </w:r>
          </w:p>
        </w:tc>
        <w:bookmarkStart w:id="0" w:name="_GoBack"/>
        <w:bookmarkEnd w:id="0"/>
      </w:tr>
      <w:tr w:rsidR="0013415A" w:rsidRPr="005C3737" w:rsidTr="00CF6FEA">
        <w:trPr>
          <w:trHeight w:val="321"/>
          <w:jc w:val="center"/>
        </w:trPr>
        <w:tc>
          <w:tcPr>
            <w:tcW w:w="1215" w:type="dxa"/>
            <w:vAlign w:val="center"/>
          </w:tcPr>
          <w:p w:rsidR="0013415A" w:rsidRPr="0013415A" w:rsidRDefault="0013415A" w:rsidP="0013415A">
            <w:pPr>
              <w:autoSpaceDE w:val="0"/>
              <w:autoSpaceDN w:val="0"/>
              <w:adjustRightInd w:val="0"/>
              <w:ind w:left="1080"/>
              <w:jc w:val="center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9.</w:t>
            </w:r>
          </w:p>
        </w:tc>
        <w:tc>
          <w:tcPr>
            <w:tcW w:w="2183" w:type="dxa"/>
            <w:vAlign w:val="center"/>
          </w:tcPr>
          <w:p w:rsidR="0013415A" w:rsidRDefault="0013415A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Marko Tunić</w:t>
            </w:r>
          </w:p>
        </w:tc>
        <w:tc>
          <w:tcPr>
            <w:tcW w:w="1112" w:type="dxa"/>
            <w:vAlign w:val="center"/>
          </w:tcPr>
          <w:p w:rsidR="0013415A" w:rsidRDefault="0013415A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1463/19</w:t>
            </w:r>
          </w:p>
        </w:tc>
        <w:tc>
          <w:tcPr>
            <w:tcW w:w="1634" w:type="dxa"/>
          </w:tcPr>
          <w:p w:rsidR="0013415A" w:rsidRDefault="0013415A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32,5</w:t>
            </w:r>
          </w:p>
        </w:tc>
      </w:tr>
      <w:tr w:rsidR="00125A47" w:rsidRPr="005C3737" w:rsidTr="00CF6FEA">
        <w:trPr>
          <w:trHeight w:val="321"/>
          <w:jc w:val="center"/>
        </w:trPr>
        <w:tc>
          <w:tcPr>
            <w:tcW w:w="1215" w:type="dxa"/>
            <w:vAlign w:val="center"/>
          </w:tcPr>
          <w:p w:rsidR="00125A47" w:rsidRPr="0013415A" w:rsidRDefault="0013415A" w:rsidP="0013415A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 xml:space="preserve">            </w:t>
            </w:r>
            <w:r w:rsidRPr="0013415A">
              <w:rPr>
                <w:rFonts w:ascii="Calibri" w:hAnsi="Calibri" w:cs="Calibri"/>
                <w:lang w:val="sr-Latn-CS"/>
              </w:rPr>
              <w:t>10.</w:t>
            </w:r>
          </w:p>
        </w:tc>
        <w:tc>
          <w:tcPr>
            <w:tcW w:w="2183" w:type="dxa"/>
            <w:vAlign w:val="center"/>
          </w:tcPr>
          <w:p w:rsidR="00125A47" w:rsidRDefault="00125A47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Violeta Milić</w:t>
            </w:r>
          </w:p>
        </w:tc>
        <w:tc>
          <w:tcPr>
            <w:tcW w:w="1112" w:type="dxa"/>
            <w:vAlign w:val="center"/>
          </w:tcPr>
          <w:p w:rsidR="00125A47" w:rsidRDefault="00125A47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1516/20</w:t>
            </w:r>
          </w:p>
        </w:tc>
        <w:tc>
          <w:tcPr>
            <w:tcW w:w="1634" w:type="dxa"/>
          </w:tcPr>
          <w:p w:rsidR="00125A47" w:rsidRDefault="0013415A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35</w:t>
            </w:r>
          </w:p>
        </w:tc>
      </w:tr>
      <w:tr w:rsidR="00125A47" w:rsidRPr="005C3737" w:rsidTr="00CF6FEA">
        <w:trPr>
          <w:trHeight w:val="321"/>
          <w:jc w:val="center"/>
        </w:trPr>
        <w:tc>
          <w:tcPr>
            <w:tcW w:w="1215" w:type="dxa"/>
            <w:vAlign w:val="center"/>
          </w:tcPr>
          <w:p w:rsidR="00125A47" w:rsidRPr="0013415A" w:rsidRDefault="0013415A" w:rsidP="0013415A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 xml:space="preserve">            </w:t>
            </w:r>
            <w:r w:rsidRPr="0013415A">
              <w:rPr>
                <w:rFonts w:ascii="Calibri" w:hAnsi="Calibri" w:cs="Calibri"/>
                <w:lang w:val="sr-Latn-CS"/>
              </w:rPr>
              <w:t>11.</w:t>
            </w:r>
          </w:p>
        </w:tc>
        <w:tc>
          <w:tcPr>
            <w:tcW w:w="2183" w:type="dxa"/>
            <w:vAlign w:val="center"/>
          </w:tcPr>
          <w:p w:rsidR="00125A47" w:rsidRDefault="00125A47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Nermina Forić</w:t>
            </w:r>
          </w:p>
        </w:tc>
        <w:tc>
          <w:tcPr>
            <w:tcW w:w="1112" w:type="dxa"/>
            <w:vAlign w:val="center"/>
          </w:tcPr>
          <w:p w:rsidR="00125A47" w:rsidRDefault="00125A47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1501/20</w:t>
            </w:r>
          </w:p>
        </w:tc>
        <w:tc>
          <w:tcPr>
            <w:tcW w:w="1634" w:type="dxa"/>
          </w:tcPr>
          <w:p w:rsidR="00125A47" w:rsidRDefault="0013415A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30</w:t>
            </w:r>
          </w:p>
        </w:tc>
      </w:tr>
      <w:tr w:rsidR="00125A47" w:rsidRPr="005C3737" w:rsidTr="00CF6FEA">
        <w:trPr>
          <w:trHeight w:val="321"/>
          <w:jc w:val="center"/>
        </w:trPr>
        <w:tc>
          <w:tcPr>
            <w:tcW w:w="1215" w:type="dxa"/>
            <w:vAlign w:val="center"/>
          </w:tcPr>
          <w:p w:rsidR="00125A47" w:rsidRPr="0013415A" w:rsidRDefault="0013415A" w:rsidP="0013415A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 xml:space="preserve">            </w:t>
            </w:r>
            <w:r w:rsidRPr="0013415A">
              <w:rPr>
                <w:rFonts w:ascii="Calibri" w:hAnsi="Calibri" w:cs="Calibri"/>
                <w:lang w:val="sr-Latn-CS"/>
              </w:rPr>
              <w:t>12.</w:t>
            </w:r>
          </w:p>
        </w:tc>
        <w:tc>
          <w:tcPr>
            <w:tcW w:w="2183" w:type="dxa"/>
            <w:vAlign w:val="center"/>
          </w:tcPr>
          <w:p w:rsidR="00125A47" w:rsidRDefault="00125A47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Ermina Pračić</w:t>
            </w:r>
          </w:p>
        </w:tc>
        <w:tc>
          <w:tcPr>
            <w:tcW w:w="1112" w:type="dxa"/>
            <w:vAlign w:val="center"/>
          </w:tcPr>
          <w:p w:rsidR="00125A47" w:rsidRDefault="00125A47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1498/20</w:t>
            </w:r>
          </w:p>
        </w:tc>
        <w:tc>
          <w:tcPr>
            <w:tcW w:w="1634" w:type="dxa"/>
          </w:tcPr>
          <w:p w:rsidR="00125A47" w:rsidRDefault="0013415A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45</w:t>
            </w:r>
          </w:p>
        </w:tc>
      </w:tr>
      <w:tr w:rsidR="00125A47" w:rsidRPr="005C3737" w:rsidTr="00CF6FEA">
        <w:trPr>
          <w:trHeight w:val="321"/>
          <w:jc w:val="center"/>
        </w:trPr>
        <w:tc>
          <w:tcPr>
            <w:tcW w:w="1215" w:type="dxa"/>
            <w:vAlign w:val="center"/>
          </w:tcPr>
          <w:p w:rsidR="00125A47" w:rsidRPr="0013415A" w:rsidRDefault="0013415A" w:rsidP="0013415A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 xml:space="preserve">            </w:t>
            </w:r>
            <w:r w:rsidRPr="0013415A">
              <w:rPr>
                <w:rFonts w:ascii="Calibri" w:hAnsi="Calibri" w:cs="Calibri"/>
                <w:lang w:val="sr-Latn-CS"/>
              </w:rPr>
              <w:t>13.</w:t>
            </w:r>
          </w:p>
        </w:tc>
        <w:tc>
          <w:tcPr>
            <w:tcW w:w="2183" w:type="dxa"/>
            <w:vAlign w:val="center"/>
          </w:tcPr>
          <w:p w:rsidR="00125A47" w:rsidRDefault="00125A47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Maida Spahić</w:t>
            </w:r>
          </w:p>
        </w:tc>
        <w:tc>
          <w:tcPr>
            <w:tcW w:w="1112" w:type="dxa"/>
            <w:vAlign w:val="center"/>
          </w:tcPr>
          <w:p w:rsidR="00125A47" w:rsidRDefault="00125A47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1499/20</w:t>
            </w:r>
          </w:p>
        </w:tc>
        <w:tc>
          <w:tcPr>
            <w:tcW w:w="1634" w:type="dxa"/>
          </w:tcPr>
          <w:p w:rsidR="00125A47" w:rsidRDefault="0013415A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</w:t>
            </w:r>
          </w:p>
        </w:tc>
      </w:tr>
      <w:tr w:rsidR="00125A47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125A47" w:rsidRPr="0013415A" w:rsidRDefault="0013415A" w:rsidP="0013415A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 xml:space="preserve">            </w:t>
            </w:r>
            <w:r w:rsidRPr="0013415A">
              <w:rPr>
                <w:rFonts w:ascii="Calibri" w:hAnsi="Calibri" w:cs="Calibri"/>
                <w:lang w:val="sr-Latn-CS"/>
              </w:rPr>
              <w:t>14.</w:t>
            </w:r>
          </w:p>
        </w:tc>
        <w:tc>
          <w:tcPr>
            <w:tcW w:w="2183" w:type="dxa"/>
            <w:vAlign w:val="center"/>
          </w:tcPr>
          <w:p w:rsidR="00125A47" w:rsidRDefault="00125A47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Emir Klinčević</w:t>
            </w:r>
          </w:p>
        </w:tc>
        <w:tc>
          <w:tcPr>
            <w:tcW w:w="1112" w:type="dxa"/>
            <w:vAlign w:val="center"/>
          </w:tcPr>
          <w:p w:rsidR="00125A47" w:rsidRDefault="00125A47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1514/20</w:t>
            </w:r>
          </w:p>
        </w:tc>
        <w:tc>
          <w:tcPr>
            <w:tcW w:w="1634" w:type="dxa"/>
          </w:tcPr>
          <w:p w:rsidR="00125A47" w:rsidRDefault="0013415A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</w:t>
            </w:r>
          </w:p>
        </w:tc>
      </w:tr>
    </w:tbl>
    <w:p w:rsidR="00CF6FEA" w:rsidRDefault="00CF6FEA" w:rsidP="00340A75"/>
    <w:p w:rsidR="00A41993" w:rsidRDefault="00020CD0" w:rsidP="006066E4">
      <w:r>
        <w:t xml:space="preserve">Za položeni </w:t>
      </w:r>
      <w:r w:rsidR="0013415A">
        <w:t xml:space="preserve">ispit </w:t>
      </w:r>
      <w:r>
        <w:t>neo</w:t>
      </w:r>
      <w:r w:rsidR="0013415A">
        <w:t>phodno je ostvariti minimalno 26</w:t>
      </w:r>
      <w:r>
        <w:t xml:space="preserve"> bodova</w:t>
      </w:r>
      <w:r w:rsidR="006066E4">
        <w:t>.</w:t>
      </w:r>
    </w:p>
    <w:p w:rsidR="00D0406A" w:rsidRPr="00D0406A" w:rsidRDefault="00D0406A" w:rsidP="006066E4">
      <w:pPr>
        <w:rPr>
          <w:b/>
        </w:rPr>
      </w:pPr>
      <w:r>
        <w:t xml:space="preserve">Usmeni dio ispita će se održati u </w:t>
      </w:r>
      <w:r w:rsidRPr="00D0406A">
        <w:rPr>
          <w:b/>
        </w:rPr>
        <w:t>srijedu 29.06.2022., sa početkom u 09:00, sala 15.</w:t>
      </w:r>
    </w:p>
    <w:p w:rsidR="00D0406A" w:rsidRDefault="00D0406A" w:rsidP="00D0406A">
      <w:pPr>
        <w:jc w:val="right"/>
      </w:pPr>
      <w:r>
        <w:t>Dr Marko Vasiljević, redovni profesor</w:t>
      </w:r>
    </w:p>
    <w:p w:rsidR="00D0406A" w:rsidRPr="00340A75" w:rsidRDefault="00D0406A" w:rsidP="00D0406A">
      <w:pPr>
        <w:jc w:val="right"/>
      </w:pPr>
      <w:r>
        <w:t>Msc Eldina Huskanović, asistent</w:t>
      </w:r>
    </w:p>
    <w:sectPr w:rsidR="00D0406A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E16" w:rsidRDefault="00134E16" w:rsidP="000870CB">
      <w:pPr>
        <w:spacing w:after="0" w:line="240" w:lineRule="auto"/>
      </w:pPr>
      <w:r>
        <w:separator/>
      </w:r>
    </w:p>
  </w:endnote>
  <w:endnote w:type="continuationSeparator" w:id="0">
    <w:p w:rsidR="00134E16" w:rsidRDefault="00134E16" w:rsidP="0008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E16" w:rsidRDefault="00134E16" w:rsidP="000870CB">
      <w:pPr>
        <w:spacing w:after="0" w:line="240" w:lineRule="auto"/>
      </w:pPr>
      <w:r>
        <w:separator/>
      </w:r>
    </w:p>
  </w:footnote>
  <w:footnote w:type="continuationSeparator" w:id="0">
    <w:p w:rsidR="00134E16" w:rsidRDefault="00134E16" w:rsidP="0008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727FA"/>
    <w:multiLevelType w:val="hybridMultilevel"/>
    <w:tmpl w:val="B2F87A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5873"/>
    <w:multiLevelType w:val="hybridMultilevel"/>
    <w:tmpl w:val="0C9AB2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870CB"/>
    <w:rsid w:val="000B6C50"/>
    <w:rsid w:val="00125A47"/>
    <w:rsid w:val="0013415A"/>
    <w:rsid w:val="00134E16"/>
    <w:rsid w:val="001379C2"/>
    <w:rsid w:val="001A66BF"/>
    <w:rsid w:val="00340A75"/>
    <w:rsid w:val="00352C33"/>
    <w:rsid w:val="003609B4"/>
    <w:rsid w:val="004449A4"/>
    <w:rsid w:val="005147D7"/>
    <w:rsid w:val="005E2200"/>
    <w:rsid w:val="006066E4"/>
    <w:rsid w:val="00684C01"/>
    <w:rsid w:val="006D4400"/>
    <w:rsid w:val="008D55C5"/>
    <w:rsid w:val="00912474"/>
    <w:rsid w:val="00947590"/>
    <w:rsid w:val="00A26648"/>
    <w:rsid w:val="00A41993"/>
    <w:rsid w:val="00A72A6D"/>
    <w:rsid w:val="00BE0A2B"/>
    <w:rsid w:val="00C93F12"/>
    <w:rsid w:val="00CF6FEA"/>
    <w:rsid w:val="00D0406A"/>
    <w:rsid w:val="00D9308E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CB"/>
  </w:style>
  <w:style w:type="paragraph" w:styleId="Footer">
    <w:name w:val="footer"/>
    <w:basedOn w:val="Normal"/>
    <w:link w:val="Foot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24</cp:revision>
  <dcterms:created xsi:type="dcterms:W3CDTF">2020-06-11T12:11:00Z</dcterms:created>
  <dcterms:modified xsi:type="dcterms:W3CDTF">2022-06-27T18:16:00Z</dcterms:modified>
</cp:coreProperties>
</file>