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017CCC">
      <w:bookmarkStart w:id="0" w:name="_GoBack"/>
      <w:bookmarkEnd w:id="0"/>
      <w:r>
        <w:rPr>
          <w:rFonts w:ascii="Calibri" w:hAnsi="Calibri"/>
          <w:noProof/>
        </w:rPr>
        <w:drawing>
          <wp:inline distT="0" distB="0" distL="0" distR="0" wp14:anchorId="46AD567F" wp14:editId="02DC2EF7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CCC" w:rsidRDefault="00017CCC"/>
    <w:p w:rsidR="00017CCC" w:rsidRDefault="00017CCC"/>
    <w:p w:rsidR="00017CCC" w:rsidRDefault="00017CCC"/>
    <w:p w:rsidR="00017CCC" w:rsidRPr="00214FB5" w:rsidRDefault="00017CCC" w:rsidP="00017CCC">
      <w:pPr>
        <w:autoSpaceDE w:val="0"/>
        <w:autoSpaceDN w:val="0"/>
        <w:adjustRightInd w:val="0"/>
        <w:jc w:val="center"/>
        <w:rPr>
          <w:b/>
        </w:rPr>
      </w:pPr>
      <w:r w:rsidRPr="00214FB5">
        <w:rPr>
          <w:b/>
        </w:rPr>
        <w:t>REZULTATI</w:t>
      </w:r>
      <w:r w:rsidRPr="00214FB5">
        <w:rPr>
          <w:b/>
          <w:lang w:val="ru-RU"/>
        </w:rPr>
        <w:t xml:space="preserve"> </w:t>
      </w:r>
      <w:r>
        <w:rPr>
          <w:b/>
          <w:lang w:val="sr-Latn-RS"/>
        </w:rPr>
        <w:t>PISMENOG DIJELA ISPITA</w:t>
      </w:r>
      <w:r w:rsidRPr="00214FB5">
        <w:rPr>
          <w:b/>
        </w:rPr>
        <w:t xml:space="preserve"> IZ PREDMETA</w:t>
      </w:r>
      <w:r w:rsidRPr="00214FB5">
        <w:rPr>
          <w:b/>
          <w:lang w:val="ru-RU"/>
        </w:rPr>
        <w:t xml:space="preserve"> </w:t>
      </w:r>
      <w:r>
        <w:rPr>
          <w:b/>
          <w:lang w:val="sr-Latn-RS"/>
        </w:rPr>
        <w:t>OSNOVE MEHANIKE FLUIDA</w:t>
      </w:r>
      <w:r w:rsidRPr="00214FB5">
        <w:rPr>
          <w:b/>
        </w:rPr>
        <w:t xml:space="preserve"> </w:t>
      </w:r>
    </w:p>
    <w:p w:rsidR="00AD0F9F" w:rsidRDefault="00C24792" w:rsidP="00C2479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ODRŽANOG 08.04</w:t>
      </w:r>
      <w:r w:rsidR="00017CCC">
        <w:rPr>
          <w:b/>
        </w:rPr>
        <w:t>.2022</w:t>
      </w:r>
      <w:r w:rsidR="00017CCC" w:rsidRPr="00214FB5">
        <w:rPr>
          <w:b/>
        </w:rPr>
        <w:t>. GODINE</w:t>
      </w:r>
    </w:p>
    <w:p w:rsidR="00C24792" w:rsidRPr="00C24792" w:rsidRDefault="00C24792" w:rsidP="00C24792">
      <w:pPr>
        <w:autoSpaceDE w:val="0"/>
        <w:autoSpaceDN w:val="0"/>
        <w:adjustRightInd w:val="0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194"/>
        <w:gridCol w:w="3021"/>
      </w:tblGrid>
      <w:tr w:rsidR="00C24792" w:rsidTr="00C24792">
        <w:tc>
          <w:tcPr>
            <w:tcW w:w="846" w:type="dxa"/>
          </w:tcPr>
          <w:p w:rsidR="00C24792" w:rsidRPr="00C24792" w:rsidRDefault="00C24792" w:rsidP="00017C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24792">
              <w:rPr>
                <w:b/>
              </w:rPr>
              <w:t>R. br.</w:t>
            </w:r>
          </w:p>
        </w:tc>
        <w:tc>
          <w:tcPr>
            <w:tcW w:w="5194" w:type="dxa"/>
          </w:tcPr>
          <w:p w:rsidR="00C24792" w:rsidRPr="00C24792" w:rsidRDefault="00C24792" w:rsidP="00017C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24792">
              <w:rPr>
                <w:b/>
              </w:rPr>
              <w:t>Prezime i ime</w:t>
            </w:r>
          </w:p>
        </w:tc>
        <w:tc>
          <w:tcPr>
            <w:tcW w:w="3021" w:type="dxa"/>
          </w:tcPr>
          <w:p w:rsidR="00C24792" w:rsidRPr="00C24792" w:rsidRDefault="00C24792" w:rsidP="00017C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24792">
              <w:rPr>
                <w:b/>
              </w:rPr>
              <w:t>Br. indeksa</w:t>
            </w:r>
          </w:p>
        </w:tc>
      </w:tr>
      <w:tr w:rsidR="00C24792" w:rsidTr="00C24792">
        <w:tc>
          <w:tcPr>
            <w:tcW w:w="846" w:type="dxa"/>
          </w:tcPr>
          <w:p w:rsidR="00C24792" w:rsidRDefault="00C24792" w:rsidP="00017CCC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5194" w:type="dxa"/>
          </w:tcPr>
          <w:p w:rsidR="00C24792" w:rsidRDefault="00C24792" w:rsidP="00C24792">
            <w:pPr>
              <w:autoSpaceDE w:val="0"/>
              <w:autoSpaceDN w:val="0"/>
              <w:adjustRightInd w:val="0"/>
            </w:pPr>
            <w:r>
              <w:t>Nurkanović Ajla</w:t>
            </w:r>
          </w:p>
        </w:tc>
        <w:tc>
          <w:tcPr>
            <w:tcW w:w="3021" w:type="dxa"/>
          </w:tcPr>
          <w:p w:rsidR="00C24792" w:rsidRDefault="00C24792" w:rsidP="00017CCC">
            <w:pPr>
              <w:autoSpaceDE w:val="0"/>
              <w:autoSpaceDN w:val="0"/>
              <w:adjustRightInd w:val="0"/>
              <w:jc w:val="center"/>
            </w:pPr>
            <w:r>
              <w:t>1428/19</w:t>
            </w:r>
          </w:p>
        </w:tc>
      </w:tr>
    </w:tbl>
    <w:p w:rsidR="00AD0F9F" w:rsidRDefault="00AD0F9F" w:rsidP="00017CCC">
      <w:pPr>
        <w:autoSpaceDE w:val="0"/>
        <w:autoSpaceDN w:val="0"/>
        <w:adjustRightInd w:val="0"/>
        <w:jc w:val="center"/>
      </w:pPr>
    </w:p>
    <w:p w:rsidR="00017CCC" w:rsidRDefault="00C24792" w:rsidP="00C24792">
      <w:pPr>
        <w:autoSpaceDE w:val="0"/>
        <w:autoSpaceDN w:val="0"/>
        <w:adjustRightInd w:val="0"/>
        <w:jc w:val="both"/>
      </w:pPr>
      <w:r>
        <w:t>Usmeni dio ispita će se održati 18.04.2022. (ponedjeljak) u 9.00 h.</w:t>
      </w:r>
    </w:p>
    <w:p w:rsidR="00017CCC" w:rsidRDefault="00017CCC" w:rsidP="00017CCC">
      <w:pPr>
        <w:autoSpaceDE w:val="0"/>
        <w:autoSpaceDN w:val="0"/>
        <w:adjustRightInd w:val="0"/>
        <w:jc w:val="center"/>
      </w:pPr>
    </w:p>
    <w:p w:rsidR="00017CCC" w:rsidRDefault="00017CCC" w:rsidP="00017CCC">
      <w:pPr>
        <w:autoSpaceDE w:val="0"/>
        <w:autoSpaceDN w:val="0"/>
        <w:adjustRightInd w:val="0"/>
        <w:jc w:val="both"/>
      </w:pPr>
    </w:p>
    <w:p w:rsidR="00017CCC" w:rsidRDefault="00017CCC" w:rsidP="00017CCC">
      <w:pPr>
        <w:autoSpaceDE w:val="0"/>
        <w:autoSpaceDN w:val="0"/>
        <w:adjustRightInd w:val="0"/>
        <w:jc w:val="right"/>
      </w:pPr>
      <w:r>
        <w:t>Predmetni profesor:</w:t>
      </w:r>
    </w:p>
    <w:p w:rsidR="00017CCC" w:rsidRDefault="00017CCC" w:rsidP="00017CCC">
      <w:pPr>
        <w:autoSpaceDE w:val="0"/>
        <w:autoSpaceDN w:val="0"/>
        <w:adjustRightInd w:val="0"/>
        <w:jc w:val="right"/>
      </w:pPr>
      <w:r>
        <w:t>Dr Perica Gojković, redovni profesor.</w:t>
      </w:r>
    </w:p>
    <w:p w:rsidR="00017CCC" w:rsidRPr="00017CCC" w:rsidRDefault="00017CCC" w:rsidP="00017CCC">
      <w:pPr>
        <w:autoSpaceDE w:val="0"/>
        <w:autoSpaceDN w:val="0"/>
        <w:adjustRightInd w:val="0"/>
        <w:jc w:val="right"/>
      </w:pPr>
      <w:r>
        <w:t>Milan Eremija, asistent.</w:t>
      </w:r>
    </w:p>
    <w:p w:rsidR="00017CCC" w:rsidRDefault="00017CCC"/>
    <w:sectPr w:rsidR="00017CCC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CC"/>
    <w:rsid w:val="00017CCC"/>
    <w:rsid w:val="000924BE"/>
    <w:rsid w:val="0027161B"/>
    <w:rsid w:val="002F254A"/>
    <w:rsid w:val="003531D4"/>
    <w:rsid w:val="00630744"/>
    <w:rsid w:val="00A9675D"/>
    <w:rsid w:val="00AD0F9F"/>
    <w:rsid w:val="00C2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FBCD0-D039-4A8B-B15D-E50EE5AF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4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2022-04-11T12:05:00Z</dcterms:created>
  <dcterms:modified xsi:type="dcterms:W3CDTF">2022-04-11T12:05:00Z</dcterms:modified>
</cp:coreProperties>
</file>