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1F" w:rsidRPr="00F6281F" w:rsidRDefault="00F6281F" w:rsidP="00F6281F">
      <w:pPr>
        <w:pStyle w:val="NormalWeb"/>
        <w:shd w:val="clear" w:color="auto" w:fill="FFFFFF"/>
        <w:jc w:val="center"/>
        <w:rPr>
          <w:rFonts w:asciiTheme="minorHAnsi" w:hAnsiTheme="minorHAnsi" w:cs="Helvetica"/>
          <w:b/>
          <w:color w:val="1D2228"/>
        </w:rPr>
      </w:pPr>
      <w:r w:rsidRPr="00F6281F">
        <w:rPr>
          <w:rFonts w:asciiTheme="minorHAnsi" w:hAnsiTheme="minorHAnsi" w:cs="Helvetica"/>
          <w:b/>
          <w:color w:val="1D2228"/>
        </w:rPr>
        <w:t>POSLOVI TEHNIČKE PODRŠKE (Elta-kabel)</w:t>
      </w:r>
      <w:r>
        <w:rPr>
          <w:rFonts w:asciiTheme="minorHAnsi" w:hAnsiTheme="minorHAnsi" w:cs="Helvetica"/>
          <w:b/>
          <w:color w:val="1D2228"/>
        </w:rPr>
        <w:t xml:space="preserve"> – angažovanje studenata</w:t>
      </w:r>
    </w:p>
    <w:p w:rsidR="00F6281F" w:rsidRDefault="00F6281F" w:rsidP="00F6281F">
      <w:pPr>
        <w:pStyle w:val="NormalWeb"/>
        <w:shd w:val="clear" w:color="auto" w:fill="FFFFFF"/>
        <w:jc w:val="both"/>
        <w:rPr>
          <w:rFonts w:asciiTheme="minorHAnsi" w:hAnsiTheme="minorHAnsi" w:cs="Helvetica"/>
          <w:color w:val="1D2228"/>
        </w:rPr>
      </w:pPr>
    </w:p>
    <w:p w:rsidR="00F6281F" w:rsidRPr="00F6281F" w:rsidRDefault="00F6281F" w:rsidP="00F6281F">
      <w:pPr>
        <w:pStyle w:val="NormalWeb"/>
        <w:shd w:val="clear" w:color="auto" w:fill="FFFFFF"/>
        <w:jc w:val="both"/>
        <w:rPr>
          <w:rFonts w:asciiTheme="minorHAnsi" w:hAnsiTheme="minorHAnsi" w:cs="Helvetica"/>
          <w:color w:val="1D2228"/>
        </w:rPr>
      </w:pPr>
      <w:r w:rsidRPr="00F6281F">
        <w:rPr>
          <w:rFonts w:asciiTheme="minorHAnsi" w:hAnsiTheme="minorHAnsi" w:cs="Helvetica"/>
          <w:color w:val="1D2228"/>
        </w:rPr>
        <w:t>Poštovani</w:t>
      </w:r>
      <w:r w:rsidRPr="00F6281F">
        <w:rPr>
          <w:rFonts w:asciiTheme="minorHAnsi" w:hAnsiTheme="minorHAnsi" w:cs="Helvetica"/>
          <w:color w:val="1D2228"/>
        </w:rPr>
        <w:t>,</w:t>
      </w:r>
    </w:p>
    <w:p w:rsidR="00F6281F" w:rsidRPr="00F6281F" w:rsidRDefault="00F6281F" w:rsidP="00F6281F">
      <w:pPr>
        <w:pStyle w:val="NormalWeb"/>
        <w:shd w:val="clear" w:color="auto" w:fill="FFFFFF"/>
        <w:jc w:val="both"/>
        <w:rPr>
          <w:rFonts w:asciiTheme="minorHAnsi" w:hAnsiTheme="minorHAnsi" w:cs="Helvetica"/>
          <w:color w:val="1D2228"/>
        </w:rPr>
      </w:pPr>
      <w:r w:rsidRPr="00F6281F">
        <w:rPr>
          <w:rFonts w:asciiTheme="minorHAnsi" w:hAnsiTheme="minorHAnsi" w:cs="Helvetica"/>
          <w:color w:val="1D2228"/>
        </w:rPr>
        <w:t>U</w:t>
      </w:r>
      <w:r w:rsidRPr="00F6281F">
        <w:rPr>
          <w:rFonts w:asciiTheme="minorHAnsi" w:hAnsiTheme="minorHAnsi" w:cs="Helvetica"/>
          <w:color w:val="1D2228"/>
        </w:rPr>
        <w:t>sljed povećanog obima posla u odjeljenju tehničke podrške prvog nivoa</w:t>
      </w:r>
      <w:r w:rsidRPr="00F6281F">
        <w:rPr>
          <w:rFonts w:asciiTheme="minorHAnsi" w:hAnsiTheme="minorHAnsi" w:cs="Helvetica"/>
          <w:color w:val="1D2228"/>
        </w:rPr>
        <w:t xml:space="preserve"> (Elta-kabel)</w:t>
      </w:r>
      <w:r w:rsidRPr="00F6281F">
        <w:rPr>
          <w:rFonts w:asciiTheme="minorHAnsi" w:hAnsiTheme="minorHAnsi" w:cs="Helvetica"/>
          <w:color w:val="1D2228"/>
        </w:rPr>
        <w:t>, imamo mogućnost angažovanja jednog izvršioca na poslovima tehničke podrške korisnicima. Obuka bi bila organizovana po mentorskom principu u trajanju od 7 dana, nakon čega bi agent bio u mogućnosti da samostalno obavlja dio zadataka: prihvatanje poziva, otklanjanje dijela smetnji telefonskim putem, evidentiranje i zatvaranja servisnih naloga, monitoring korisničke opreme. Student bi bio angažovan preko omladinske zadruge u dvosmjenskom režimu rada po 8 časova.</w:t>
      </w:r>
    </w:p>
    <w:p w:rsidR="00F6281F" w:rsidRPr="00F6281F" w:rsidRDefault="00F6281F" w:rsidP="00F6281F">
      <w:pPr>
        <w:pStyle w:val="NormalWeb"/>
        <w:shd w:val="clear" w:color="auto" w:fill="FFFFFF"/>
        <w:jc w:val="both"/>
        <w:rPr>
          <w:rFonts w:asciiTheme="minorHAnsi" w:hAnsiTheme="minorHAnsi" w:cs="Helvetica"/>
          <w:color w:val="1D2228"/>
          <w:sz w:val="20"/>
          <w:szCs w:val="20"/>
        </w:rPr>
      </w:pPr>
      <w:r w:rsidRPr="00F6281F">
        <w:rPr>
          <w:rFonts w:asciiTheme="minorHAnsi" w:hAnsiTheme="minorHAnsi" w:cs="Helvetica"/>
          <w:color w:val="1D2228"/>
        </w:rPr>
        <w:t>Svi zainteresovani studenti</w:t>
      </w:r>
      <w:r w:rsidRPr="00F6281F">
        <w:rPr>
          <w:rFonts w:asciiTheme="minorHAnsi" w:hAnsiTheme="minorHAnsi" w:cs="Helvetica"/>
          <w:color w:val="1D2228"/>
        </w:rPr>
        <w:t xml:space="preserve"> </w:t>
      </w:r>
      <w:r w:rsidRPr="00F6281F">
        <w:rPr>
          <w:rFonts w:asciiTheme="minorHAnsi" w:hAnsiTheme="minorHAnsi" w:cs="Helvetica"/>
          <w:b/>
          <w:color w:val="1D2228"/>
        </w:rPr>
        <w:t>(smjer Telekomunikacije i poštanski saobraćaj)</w:t>
      </w:r>
      <w:r w:rsidRPr="00F6281F">
        <w:rPr>
          <w:rFonts w:asciiTheme="minorHAnsi" w:hAnsiTheme="minorHAnsi" w:cs="Helvetica"/>
          <w:color w:val="1D2228"/>
        </w:rPr>
        <w:t xml:space="preserve"> </w:t>
      </w:r>
      <w:r w:rsidRPr="00F6281F">
        <w:rPr>
          <w:rFonts w:asciiTheme="minorHAnsi" w:hAnsiTheme="minorHAnsi" w:cs="Helvetica"/>
          <w:color w:val="1D2228"/>
        </w:rPr>
        <w:t xml:space="preserve">mogu </w:t>
      </w:r>
      <w:r w:rsidRPr="00F6281F">
        <w:rPr>
          <w:rFonts w:asciiTheme="minorHAnsi" w:hAnsiTheme="minorHAnsi" w:cs="Helvetica"/>
          <w:color w:val="1D2228"/>
        </w:rPr>
        <w:t xml:space="preserve">se javiti </w:t>
      </w:r>
      <w:r w:rsidRPr="00F6281F">
        <w:rPr>
          <w:rFonts w:asciiTheme="minorHAnsi" w:hAnsiTheme="minorHAnsi" w:cs="Helvetica"/>
          <w:color w:val="1D2228"/>
        </w:rPr>
        <w:t>na e-mail: </w:t>
      </w:r>
      <w:hyperlink r:id="rId6" w:tgtFrame="_blank" w:history="1">
        <w:r w:rsidRPr="00F6281F">
          <w:rPr>
            <w:rStyle w:val="Hyperlink"/>
            <w:rFonts w:asciiTheme="minorHAnsi" w:hAnsiTheme="minorHAnsi" w:cs="Helvetica"/>
            <w:color w:val="196AD4"/>
          </w:rPr>
          <w:t>zeljko@elta-kabel.com</w:t>
        </w:r>
      </w:hyperlink>
      <w:r w:rsidRPr="00F6281F">
        <w:rPr>
          <w:rFonts w:asciiTheme="minorHAnsi" w:hAnsiTheme="minorHAnsi" w:cs="Helvetica"/>
          <w:color w:val="1D2228"/>
        </w:rPr>
        <w:t> ili na telefon:070/310-040.</w:t>
      </w:r>
    </w:p>
    <w:p w:rsidR="008955CC" w:rsidRDefault="008955CC">
      <w:bookmarkStart w:id="0" w:name="_GoBack"/>
      <w:bookmarkEnd w:id="0"/>
    </w:p>
    <w:sectPr w:rsidR="0089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0E" w:rsidRDefault="00625A0E" w:rsidP="00F6281F">
      <w:pPr>
        <w:spacing w:after="0" w:line="240" w:lineRule="auto"/>
      </w:pPr>
      <w:r>
        <w:separator/>
      </w:r>
    </w:p>
  </w:endnote>
  <w:endnote w:type="continuationSeparator" w:id="0">
    <w:p w:rsidR="00625A0E" w:rsidRDefault="00625A0E" w:rsidP="00F6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0E" w:rsidRDefault="00625A0E" w:rsidP="00F6281F">
      <w:pPr>
        <w:spacing w:after="0" w:line="240" w:lineRule="auto"/>
      </w:pPr>
      <w:r>
        <w:separator/>
      </w:r>
    </w:p>
  </w:footnote>
  <w:footnote w:type="continuationSeparator" w:id="0">
    <w:p w:rsidR="00625A0E" w:rsidRDefault="00625A0E" w:rsidP="00F62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1F"/>
    <w:rsid w:val="00625A0E"/>
    <w:rsid w:val="008955CC"/>
    <w:rsid w:val="00F6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AD4AC-1474-4A16-B3DF-2D6CDA3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81F"/>
    <w:pPr>
      <w:spacing w:before="100" w:beforeAutospacing="1" w:after="100" w:afterAutospacing="1" w:line="240" w:lineRule="auto"/>
    </w:pPr>
    <w:rPr>
      <w:rFonts w:eastAsia="Times New Roman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F628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1F"/>
  </w:style>
  <w:style w:type="paragraph" w:styleId="Footer">
    <w:name w:val="footer"/>
    <w:basedOn w:val="Normal"/>
    <w:link w:val="FooterChar"/>
    <w:uiPriority w:val="99"/>
    <w:unhideWhenUsed/>
    <w:rsid w:val="00F6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jko@elta-kabe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Марић</dc:creator>
  <cp:keywords/>
  <dc:description/>
  <cp:lastModifiedBy>Марић</cp:lastModifiedBy>
  <cp:revision>1</cp:revision>
  <dcterms:created xsi:type="dcterms:W3CDTF">2021-11-12T06:58:00Z</dcterms:created>
  <dcterms:modified xsi:type="dcterms:W3CDTF">2021-11-12T07:08:00Z</dcterms:modified>
</cp:coreProperties>
</file>