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495EDF" w:rsidP="00495EDF">
      <w:pPr>
        <w:jc w:val="center"/>
        <w:rPr>
          <w:b/>
        </w:rPr>
      </w:pPr>
      <w:r>
        <w:rPr>
          <w:b/>
        </w:rPr>
        <w:t>REZULTATI – LOGISTIČKI KONTROLING</w:t>
      </w:r>
    </w:p>
    <w:p w:rsidR="000C507A" w:rsidRDefault="000C507A" w:rsidP="00340A75">
      <w:pPr>
        <w:rPr>
          <w:b/>
        </w:rPr>
      </w:pPr>
    </w:p>
    <w:p w:rsidR="000C507A" w:rsidRDefault="000C507A" w:rsidP="00340A75">
      <w:pPr>
        <w:rPr>
          <w:b/>
        </w:rPr>
      </w:pPr>
    </w:p>
    <w:p w:rsidR="000C507A" w:rsidRDefault="000C507A" w:rsidP="00340A75">
      <w:pPr>
        <w:rPr>
          <w:b/>
        </w:rPr>
      </w:pPr>
      <w:r>
        <w:rPr>
          <w:b/>
        </w:rPr>
        <w:t>Niko nije položio pismeni dio ispita.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340A75" w:rsidP="00340A75">
      <w:pPr>
        <w:jc w:val="right"/>
      </w:pPr>
      <w:r>
        <w:t>Dr Marko Vasiljević, red. prof.</w:t>
      </w:r>
    </w:p>
    <w:p w:rsidR="00495EDF" w:rsidRDefault="00495EDF" w:rsidP="00340A75">
      <w:pPr>
        <w:jc w:val="right"/>
      </w:pPr>
      <w:r>
        <w:t>Predmetni asistent</w:t>
      </w:r>
    </w:p>
    <w:p w:rsidR="00495EDF" w:rsidRPr="00340A75" w:rsidRDefault="00495EDF" w:rsidP="00340A75">
      <w:pPr>
        <w:jc w:val="right"/>
      </w:pPr>
      <w:r>
        <w:t>Eldina Huskanović, dipl.ing.saobraćaja</w:t>
      </w:r>
      <w:bookmarkStart w:id="0" w:name="_GoBack"/>
      <w:bookmarkEnd w:id="0"/>
    </w:p>
    <w:sectPr w:rsidR="00495EDF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507A"/>
    <w:rsid w:val="00340A75"/>
    <w:rsid w:val="003609B4"/>
    <w:rsid w:val="00495EDF"/>
    <w:rsid w:val="00684C01"/>
    <w:rsid w:val="008D55C5"/>
    <w:rsid w:val="00912474"/>
    <w:rsid w:val="00947590"/>
    <w:rsid w:val="00A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2020-06-11T12:11:00Z</dcterms:created>
  <dcterms:modified xsi:type="dcterms:W3CDTF">2021-09-10T07:37:00Z</dcterms:modified>
</cp:coreProperties>
</file>