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17382" w:rsidRDefault="00517382" w:rsidP="00FB6F88">
      <w:pPr>
        <w:jc w:val="both"/>
        <w:rPr>
          <w:sz w:val="22"/>
          <w:lang w:val="sr-Cyrl-CS"/>
        </w:rPr>
      </w:pPr>
      <w:r>
        <w:rPr>
          <w:b/>
          <w:sz w:val="22"/>
          <w:szCs w:val="22"/>
          <w:lang w:val="bs-Latn-BA"/>
        </w:rPr>
        <w:t>SAOBRAĆAJNI ODS</w:t>
      </w:r>
      <w:r w:rsidR="00465701" w:rsidRPr="00517382">
        <w:rPr>
          <w:b/>
          <w:sz w:val="22"/>
          <w:szCs w:val="22"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 w:rsidRPr="00517382">
        <w:rPr>
          <w:b/>
          <w:sz w:val="22"/>
          <w:szCs w:val="22"/>
          <w:lang w:val="sr-Latn-CS"/>
        </w:rPr>
        <w:t xml:space="preserve">     </w:t>
      </w:r>
      <w:r w:rsidRPr="00517382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bs-Latn-BA"/>
        </w:rPr>
        <w:t xml:space="preserve">       </w:t>
      </w:r>
      <w:r w:rsidRPr="00517382">
        <w:rPr>
          <w:b/>
          <w:sz w:val="22"/>
          <w:szCs w:val="22"/>
          <w:lang w:val="bs-Latn-BA"/>
        </w:rPr>
        <w:t>SVI SMJEROVI</w:t>
      </w:r>
      <w:r>
        <w:rPr>
          <w:sz w:val="22"/>
          <w:lang w:val="bs-Latn-BA"/>
        </w:rPr>
        <w:t xml:space="preserve"> </w:t>
      </w:r>
      <w:r>
        <w:rPr>
          <w:sz w:val="22"/>
          <w:lang w:val="bs-Latn-BA"/>
        </w:rPr>
        <w:t xml:space="preserve">                   </w:t>
      </w:r>
      <w:r w:rsidR="00465701" w:rsidRPr="00465701">
        <w:rPr>
          <w:b/>
          <w:sz w:val="28"/>
          <w:szCs w:val="28"/>
          <w:lang w:val="bs-Latn-BA"/>
        </w:rPr>
        <w:t>Školska godina:</w:t>
      </w:r>
      <w:r w:rsidR="00465701">
        <w:rPr>
          <w:lang w:val="bs-Latn-BA"/>
        </w:rPr>
        <w:t xml:space="preserve"> </w:t>
      </w:r>
      <w:r w:rsidR="0011430A">
        <w:rPr>
          <w:b/>
          <w:sz w:val="28"/>
          <w:szCs w:val="28"/>
          <w:lang w:val="sr-Cyrl-CS"/>
        </w:rPr>
        <w:t>20</w:t>
      </w:r>
      <w:r w:rsidR="0011430A">
        <w:rPr>
          <w:b/>
          <w:sz w:val="28"/>
          <w:szCs w:val="28"/>
          <w:lang w:val="bs-Latn-BA"/>
        </w:rPr>
        <w:t>20</w:t>
      </w:r>
      <w:r w:rsidR="002B763D" w:rsidRPr="00097E33">
        <w:rPr>
          <w:b/>
          <w:sz w:val="28"/>
          <w:szCs w:val="28"/>
          <w:lang w:val="sr-Cyrl-CS"/>
        </w:rPr>
        <w:t>/20</w:t>
      </w:r>
      <w:r w:rsidR="0011430A">
        <w:rPr>
          <w:b/>
          <w:sz w:val="28"/>
          <w:szCs w:val="28"/>
          <w:lang w:val="bs-Latn-BA"/>
        </w:rPr>
        <w:t>21</w:t>
      </w:r>
    </w:p>
    <w:p w:rsidR="00465701" w:rsidRPr="00517382" w:rsidRDefault="00465701" w:rsidP="00517382">
      <w:pPr>
        <w:jc w:val="both"/>
        <w:rPr>
          <w:b/>
          <w:sz w:val="22"/>
          <w:u w:val="single"/>
          <w:lang w:val="bs-Latn-BA"/>
        </w:rPr>
      </w:pPr>
    </w:p>
    <w:p w:rsidR="002B763D" w:rsidRPr="00517382" w:rsidRDefault="00465701" w:rsidP="00D03BD6">
      <w:pPr>
        <w:rPr>
          <w:b/>
          <w:lang w:val="sr-Cyrl-CS"/>
        </w:rPr>
      </w:pPr>
      <w:r w:rsidRPr="00517382">
        <w:rPr>
          <w:b/>
          <w:u w:val="single"/>
          <w:lang w:val="bs-Latn-BA"/>
        </w:rPr>
        <w:t>Predmet:</w:t>
      </w:r>
      <w:r w:rsidRPr="00517382">
        <w:rPr>
          <w:b/>
          <w:lang w:val="bs-Latn-BA"/>
        </w:rPr>
        <w:t xml:space="preserve"> TRANSPORTNA SREDSTVA I UREĐAJI </w:t>
      </w:r>
    </w:p>
    <w:p w:rsidR="00454678" w:rsidRPr="00454678" w:rsidRDefault="00454678" w:rsidP="002B763D">
      <w:pPr>
        <w:rPr>
          <w:b/>
          <w:lang w:val="bs-Latn-BA"/>
        </w:rPr>
      </w:pPr>
    </w:p>
    <w:p w:rsidR="00FF3A88" w:rsidRPr="00517382" w:rsidRDefault="00517382" w:rsidP="00465701">
      <w:pPr>
        <w:jc w:val="center"/>
        <w:rPr>
          <w:b/>
          <w:u w:val="single"/>
          <w:lang w:val="bs-Latn-BA"/>
        </w:rPr>
      </w:pPr>
      <w:r w:rsidRPr="00517382">
        <w:rPr>
          <w:b/>
          <w:u w:val="single"/>
          <w:lang w:val="bs-Latn-BA"/>
        </w:rPr>
        <w:t xml:space="preserve">RJEŠENJA </w:t>
      </w:r>
      <w:r w:rsidR="00F77B3E" w:rsidRPr="00517382">
        <w:rPr>
          <w:b/>
          <w:u w:val="single"/>
          <w:lang w:val="bs-Latn-BA"/>
        </w:rPr>
        <w:t>ZADA</w:t>
      </w:r>
      <w:r w:rsidRPr="00517382">
        <w:rPr>
          <w:b/>
          <w:u w:val="single"/>
          <w:lang w:val="bs-Latn-BA"/>
        </w:rPr>
        <w:t xml:space="preserve">TAKA </w:t>
      </w:r>
      <w:r w:rsidR="00844727" w:rsidRPr="00517382">
        <w:rPr>
          <w:b/>
          <w:u w:val="single"/>
          <w:lang w:val="bs-Latn-BA"/>
        </w:rPr>
        <w:t>PE</w:t>
      </w:r>
      <w:r w:rsidR="00383526" w:rsidRPr="00517382">
        <w:rPr>
          <w:b/>
          <w:u w:val="single"/>
          <w:lang w:val="bs-Latn-BA"/>
        </w:rPr>
        <w:t>T</w:t>
      </w:r>
      <w:r w:rsidRPr="00517382">
        <w:rPr>
          <w:b/>
          <w:u w:val="single"/>
          <w:lang w:val="bs-Latn-BA"/>
        </w:rPr>
        <w:t>OG</w:t>
      </w:r>
      <w:r w:rsidR="0011430A" w:rsidRPr="00517382">
        <w:rPr>
          <w:b/>
          <w:u w:val="single"/>
          <w:lang w:val="bs-Latn-BA"/>
        </w:rPr>
        <w:t xml:space="preserve">  </w:t>
      </w:r>
      <w:r w:rsidRPr="00517382">
        <w:rPr>
          <w:b/>
          <w:u w:val="single"/>
          <w:lang w:val="bs-Latn-BA"/>
        </w:rPr>
        <w:t>ISPITNOG</w:t>
      </w:r>
      <w:r w:rsidR="00465701" w:rsidRPr="00517382">
        <w:rPr>
          <w:b/>
          <w:u w:val="single"/>
          <w:lang w:val="bs-Latn-BA"/>
        </w:rPr>
        <w:t xml:space="preserve"> ROK</w:t>
      </w:r>
      <w:r w:rsidRPr="00517382">
        <w:rPr>
          <w:b/>
          <w:u w:val="single"/>
          <w:lang w:val="bs-Latn-BA"/>
        </w:rPr>
        <w:t>A</w:t>
      </w:r>
      <w:r w:rsidR="00465701" w:rsidRPr="00517382">
        <w:rPr>
          <w:b/>
          <w:u w:val="single"/>
          <w:lang w:val="bs-Latn-BA"/>
        </w:rPr>
        <w:t xml:space="preserve"> </w:t>
      </w:r>
    </w:p>
    <w:p w:rsidR="00863161" w:rsidRPr="00517382" w:rsidRDefault="00517382" w:rsidP="005E1FF0">
      <w:pPr>
        <w:jc w:val="center"/>
        <w:rPr>
          <w:lang w:val="sr-Cyrl-CS"/>
        </w:rPr>
      </w:pPr>
      <w:r w:rsidRPr="00517382">
        <w:rPr>
          <w:b/>
          <w:u w:val="single"/>
          <w:lang w:val="bs-Latn-BA"/>
        </w:rPr>
        <w:t xml:space="preserve">održanog </w:t>
      </w:r>
      <w:r w:rsidR="00844727" w:rsidRPr="00517382">
        <w:rPr>
          <w:b/>
          <w:u w:val="single"/>
          <w:lang w:val="bs-Latn-BA"/>
        </w:rPr>
        <w:t>0</w:t>
      </w:r>
      <w:r w:rsidR="00383526" w:rsidRPr="00517382">
        <w:rPr>
          <w:b/>
          <w:u w:val="single"/>
          <w:lang w:val="bs-Latn-BA"/>
        </w:rPr>
        <w:t>1</w:t>
      </w:r>
      <w:r w:rsidR="00844727" w:rsidRPr="00517382">
        <w:rPr>
          <w:b/>
          <w:u w:val="single"/>
          <w:lang w:val="bs-Latn-BA"/>
        </w:rPr>
        <w:t>.07</w:t>
      </w:r>
      <w:r w:rsidR="0011430A" w:rsidRPr="00517382">
        <w:rPr>
          <w:b/>
          <w:u w:val="single"/>
          <w:lang w:val="bs-Latn-BA"/>
        </w:rPr>
        <w:t>.2021</w:t>
      </w:r>
      <w:r w:rsidR="00FB4456" w:rsidRPr="00517382">
        <w:rPr>
          <w:b/>
          <w:u w:val="single"/>
          <w:lang w:val="bs-Latn-BA"/>
        </w:rPr>
        <w:t>.</w:t>
      </w:r>
      <w:r w:rsidR="00D60486" w:rsidRPr="00517382">
        <w:rPr>
          <w:b/>
          <w:u w:val="single"/>
          <w:lang w:val="bs-Latn-BA"/>
        </w:rPr>
        <w:t>god.</w:t>
      </w:r>
      <w:r w:rsidR="00FB4456" w:rsidRPr="00517382">
        <w:rPr>
          <w:b/>
          <w:u w:val="single"/>
          <w:lang w:val="bs-Latn-BA"/>
        </w:rPr>
        <w:t xml:space="preserve"> </w:t>
      </w:r>
    </w:p>
    <w:p w:rsidR="00686814" w:rsidRPr="00517382" w:rsidRDefault="001B705D" w:rsidP="00517382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517382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517382">
        <w:rPr>
          <w:rFonts w:eastAsia="Calibri"/>
          <w:b/>
          <w:sz w:val="20"/>
          <w:szCs w:val="20"/>
          <w:lang w:val="bs-Latn-BA"/>
        </w:rPr>
        <w:t>:</w:t>
      </w:r>
      <w:r w:rsidR="004913F7" w:rsidRPr="00517382">
        <w:rPr>
          <w:sz w:val="20"/>
          <w:szCs w:val="20"/>
          <w:lang w:val="bs-Latn-BA"/>
        </w:rPr>
        <w:t xml:space="preserve">  </w:t>
      </w:r>
      <w:r w:rsidR="00454678" w:rsidRPr="00517382">
        <w:rPr>
          <w:rFonts w:eastAsia="Calibri"/>
          <w:sz w:val="16"/>
          <w:szCs w:val="16"/>
          <w:lang w:val="bs-Latn-BA"/>
        </w:rPr>
        <w:t xml:space="preserve">Teretno motorno </w:t>
      </w:r>
      <w:r w:rsidR="00454678" w:rsidRPr="00517382">
        <w:rPr>
          <w:rFonts w:eastAsia="Calibri"/>
          <w:sz w:val="16"/>
          <w:szCs w:val="16"/>
          <w:lang w:val="sr-Cyrl-CS"/>
        </w:rPr>
        <w:t>vozil</w:t>
      </w:r>
      <w:r w:rsidR="00454678" w:rsidRPr="00517382">
        <w:rPr>
          <w:rFonts w:eastAsia="Calibri"/>
          <w:sz w:val="16"/>
          <w:szCs w:val="16"/>
          <w:lang w:val="bs-Latn-BA"/>
        </w:rPr>
        <w:t>o</w:t>
      </w:r>
      <w:r w:rsidR="00454678" w:rsidRPr="00517382">
        <w:rPr>
          <w:rFonts w:eastAsia="Calibri"/>
          <w:sz w:val="16"/>
          <w:szCs w:val="16"/>
          <w:lang w:val="sr-Cyrl-CS"/>
        </w:rPr>
        <w:t xml:space="preserve"> mase </w:t>
      </w:r>
      <w:r w:rsidR="00454678" w:rsidRPr="00517382">
        <w:rPr>
          <w:rFonts w:eastAsia="Calibri"/>
          <w:i/>
          <w:sz w:val="16"/>
          <w:szCs w:val="16"/>
          <w:lang w:val="sr-Latn-CS"/>
        </w:rPr>
        <w:t>m</w:t>
      </w:r>
      <w:r w:rsidR="00454678" w:rsidRPr="00517382">
        <w:rPr>
          <w:rFonts w:eastAsia="Calibri"/>
          <w:i/>
          <w:sz w:val="16"/>
          <w:szCs w:val="16"/>
          <w:lang w:val="sr-Cyrl-CS"/>
        </w:rPr>
        <w:t>=1825</w:t>
      </w:r>
      <w:r w:rsidR="00454678" w:rsidRPr="00517382">
        <w:rPr>
          <w:rFonts w:eastAsia="Calibri"/>
          <w:sz w:val="16"/>
          <w:szCs w:val="16"/>
          <w:lang w:val="sr-Cyrl-CS"/>
        </w:rPr>
        <w:t xml:space="preserve"> [</w:t>
      </w:r>
      <w:r w:rsidR="00454678" w:rsidRPr="00517382">
        <w:rPr>
          <w:rFonts w:eastAsia="Calibri"/>
          <w:i/>
          <w:sz w:val="16"/>
          <w:szCs w:val="16"/>
          <w:lang w:val="sr-Latn-CS"/>
        </w:rPr>
        <w:t>kg</w:t>
      </w:r>
      <w:r w:rsidR="00454678" w:rsidRPr="00517382">
        <w:rPr>
          <w:rFonts w:eastAsia="Calibri"/>
          <w:sz w:val="16"/>
          <w:szCs w:val="16"/>
          <w:lang w:val="sr-Latn-CS"/>
        </w:rPr>
        <w:t>]</w:t>
      </w:r>
      <w:r w:rsidR="00454678" w:rsidRPr="00517382">
        <w:rPr>
          <w:rFonts w:eastAsia="Calibri"/>
          <w:sz w:val="16"/>
          <w:szCs w:val="16"/>
          <w:lang w:val="sr-Cyrl-CS"/>
        </w:rPr>
        <w:t xml:space="preserve"> kreće </w:t>
      </w:r>
      <w:r w:rsidR="00686814" w:rsidRPr="00517382">
        <w:rPr>
          <w:rFonts w:eastAsia="Calibri"/>
          <w:sz w:val="16"/>
          <w:szCs w:val="16"/>
          <w:lang w:val="sr-Cyrl-CS"/>
        </w:rPr>
        <w:t xml:space="preserve">se </w:t>
      </w:r>
      <w:r w:rsidR="00686814" w:rsidRPr="00517382">
        <w:rPr>
          <w:rFonts w:eastAsia="Calibri"/>
          <w:sz w:val="16"/>
          <w:szCs w:val="16"/>
          <w:lang w:val="bs-Latn-BA"/>
        </w:rPr>
        <w:t>na usponu</w:t>
      </w:r>
      <w:r w:rsidR="00686814" w:rsidRPr="00517382">
        <w:rPr>
          <w:rFonts w:eastAsia="Calibri"/>
          <w:i/>
          <w:sz w:val="16"/>
          <w:szCs w:val="16"/>
          <w:lang w:val="sr-Cyrl-CS"/>
        </w:rPr>
        <w:t xml:space="preserve"> α</w:t>
      </w:r>
      <w:r w:rsidR="00C33453" w:rsidRPr="00517382">
        <w:rPr>
          <w:rFonts w:eastAsia="Calibri"/>
          <w:i/>
          <w:sz w:val="16"/>
          <w:szCs w:val="16"/>
          <w:lang w:val="sr-Latn-CS"/>
        </w:rPr>
        <w:t>=5</w:t>
      </w:r>
      <w:r w:rsidR="00686814" w:rsidRPr="00517382">
        <w:rPr>
          <w:rFonts w:eastAsia="Calibri"/>
          <w:i/>
          <w:sz w:val="16"/>
          <w:szCs w:val="16"/>
          <w:lang w:val="sr-Latn-CS"/>
        </w:rPr>
        <w:t>°30'</w:t>
      </w:r>
      <w:r w:rsidR="00686814" w:rsidRPr="00517382">
        <w:rPr>
          <w:rFonts w:eastAsia="Calibri"/>
          <w:sz w:val="16"/>
          <w:szCs w:val="16"/>
          <w:lang w:val="bs-Latn-BA"/>
        </w:rPr>
        <w:t xml:space="preserve"> </w:t>
      </w:r>
      <w:r w:rsidR="00454678" w:rsidRPr="00517382">
        <w:rPr>
          <w:rFonts w:eastAsia="Calibri"/>
          <w:sz w:val="16"/>
          <w:szCs w:val="16"/>
          <w:lang w:val="sr-Cyrl-CS"/>
        </w:rPr>
        <w:t>u direktnom stepenu prenosa sa</w:t>
      </w:r>
      <w:r w:rsidR="00454678" w:rsidRPr="00517382">
        <w:rPr>
          <w:rFonts w:eastAsia="Calibri"/>
          <w:sz w:val="16"/>
          <w:szCs w:val="16"/>
          <w:lang w:val="sr-Latn-CS"/>
        </w:rPr>
        <w:t xml:space="preserve"> </w:t>
      </w:r>
      <w:r w:rsidR="00454678" w:rsidRPr="00517382">
        <w:rPr>
          <w:rFonts w:eastAsia="Calibri"/>
          <w:sz w:val="16"/>
          <w:szCs w:val="16"/>
          <w:lang w:val="sr-Cyrl-CS"/>
        </w:rPr>
        <w:t>brzinom</w:t>
      </w:r>
      <w:r w:rsidR="00454678" w:rsidRPr="00517382">
        <w:rPr>
          <w:rFonts w:eastAsia="Calibri"/>
          <w:sz w:val="16"/>
          <w:szCs w:val="16"/>
          <w:lang w:val="sr-Latn-CS"/>
        </w:rPr>
        <w:t xml:space="preserve"> </w:t>
      </w:r>
      <w:r w:rsidR="00454678" w:rsidRPr="00517382">
        <w:rPr>
          <w:rFonts w:eastAsia="Calibri"/>
          <w:i/>
          <w:sz w:val="16"/>
          <w:szCs w:val="16"/>
          <w:lang w:val="sr-Cyrl-CS"/>
        </w:rPr>
        <w:t>17,7</w:t>
      </w:r>
      <w:r w:rsidR="00454678" w:rsidRPr="00517382">
        <w:rPr>
          <w:rFonts w:eastAsia="Calibri"/>
          <w:sz w:val="16"/>
          <w:szCs w:val="16"/>
          <w:lang w:val="sr-Cyrl-CS"/>
        </w:rPr>
        <w:t xml:space="preserve"> [</w:t>
      </w:r>
      <w:r w:rsidR="00454678" w:rsidRPr="00517382">
        <w:rPr>
          <w:rFonts w:eastAsia="Calibri"/>
          <w:i/>
          <w:sz w:val="16"/>
          <w:szCs w:val="16"/>
          <w:lang w:val="sr-Latn-CS"/>
        </w:rPr>
        <w:t>m</w:t>
      </w:r>
      <w:r w:rsidR="00454678" w:rsidRPr="00517382">
        <w:rPr>
          <w:rFonts w:eastAsia="Calibri"/>
          <w:i/>
          <w:sz w:val="16"/>
          <w:szCs w:val="16"/>
          <w:lang w:val="sr-Cyrl-CS"/>
        </w:rPr>
        <w:t>/</w:t>
      </w:r>
      <w:r w:rsidR="00454678" w:rsidRPr="00517382">
        <w:rPr>
          <w:rFonts w:eastAsia="Calibri"/>
          <w:i/>
          <w:sz w:val="16"/>
          <w:szCs w:val="16"/>
          <w:lang w:val="sr-Latn-CS"/>
        </w:rPr>
        <w:t>s</w:t>
      </w:r>
      <w:r w:rsidR="00454678" w:rsidRPr="00517382">
        <w:rPr>
          <w:rFonts w:eastAsia="Calibri"/>
          <w:sz w:val="16"/>
          <w:szCs w:val="16"/>
          <w:lang w:val="sr-Latn-CS"/>
        </w:rPr>
        <w:t>]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 po pločicama dobrog kvaliteta. </w:t>
      </w:r>
      <w:r w:rsidR="00454678" w:rsidRPr="00517382">
        <w:rPr>
          <w:rFonts w:eastAsia="Calibri"/>
          <w:sz w:val="16"/>
          <w:szCs w:val="16"/>
          <w:lang w:val="sr-Latn-CS"/>
        </w:rPr>
        <w:t xml:space="preserve"> 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Tada je na točkovima ostvarena </w:t>
      </w:r>
      <w:r w:rsidR="00454678" w:rsidRPr="00517382">
        <w:rPr>
          <w:rFonts w:eastAsia="Calibri"/>
          <w:sz w:val="16"/>
          <w:szCs w:val="16"/>
          <w:lang w:val="sr-Latn-CS"/>
        </w:rPr>
        <w:t xml:space="preserve"> </w:t>
      </w:r>
      <w:r w:rsidR="00686814" w:rsidRPr="00517382">
        <w:rPr>
          <w:rFonts w:eastAsia="Calibri"/>
          <w:sz w:val="16"/>
          <w:szCs w:val="16"/>
          <w:lang w:val="sr-Cyrl-CS"/>
        </w:rPr>
        <w:t>obimn</w:t>
      </w:r>
      <w:r w:rsidR="00686814" w:rsidRPr="00517382">
        <w:rPr>
          <w:rFonts w:eastAsia="Calibri"/>
          <w:sz w:val="16"/>
          <w:szCs w:val="16"/>
          <w:lang w:val="bs-Latn-BA"/>
        </w:rPr>
        <w:t>a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 </w:t>
      </w:r>
      <w:r w:rsidR="00686814" w:rsidRPr="00517382">
        <w:rPr>
          <w:rFonts w:eastAsia="Calibri"/>
          <w:sz w:val="16"/>
          <w:szCs w:val="16"/>
          <w:lang w:val="sr-Cyrl-CS"/>
        </w:rPr>
        <w:t xml:space="preserve">sila </w:t>
      </w:r>
      <w:r w:rsidR="00686814" w:rsidRPr="00517382">
        <w:rPr>
          <w:rFonts w:eastAsia="Calibri"/>
          <w:sz w:val="16"/>
          <w:szCs w:val="16"/>
          <w:lang w:val="bs-Latn-BA"/>
        </w:rPr>
        <w:t xml:space="preserve">od </w:t>
      </w:r>
      <w:r w:rsidR="00686814" w:rsidRPr="00517382">
        <w:rPr>
          <w:rFonts w:eastAsia="Calibri"/>
          <w:i/>
          <w:sz w:val="16"/>
          <w:szCs w:val="16"/>
          <w:lang w:val="sr-Cyrl-CS"/>
        </w:rPr>
        <w:t>Fo=2120</w:t>
      </w:r>
      <w:r w:rsidR="00686814" w:rsidRPr="00517382">
        <w:rPr>
          <w:rFonts w:eastAsia="Calibri"/>
          <w:sz w:val="16"/>
          <w:szCs w:val="16"/>
          <w:lang w:val="sr-Cyrl-CS"/>
        </w:rPr>
        <w:t xml:space="preserve"> [</w:t>
      </w:r>
      <w:r w:rsidR="00686814" w:rsidRPr="00517382">
        <w:rPr>
          <w:rFonts w:eastAsia="Calibri"/>
          <w:i/>
          <w:sz w:val="16"/>
          <w:szCs w:val="16"/>
          <w:lang w:val="sr-Cyrl-CS"/>
        </w:rPr>
        <w:t>N</w:t>
      </w:r>
      <w:r w:rsidR="00686814" w:rsidRPr="00517382">
        <w:rPr>
          <w:rFonts w:eastAsia="Calibri"/>
          <w:sz w:val="16"/>
          <w:szCs w:val="16"/>
          <w:lang w:val="sr-Cyrl-CS"/>
        </w:rPr>
        <w:t>]</w:t>
      </w:r>
      <w:r w:rsidR="00686814" w:rsidRPr="00517382">
        <w:rPr>
          <w:rFonts w:eastAsia="Calibri"/>
          <w:sz w:val="16"/>
          <w:szCs w:val="16"/>
          <w:lang w:val="bs-Latn-BA"/>
        </w:rPr>
        <w:t xml:space="preserve">. Redukovani koeficijent otpora puta iznosi </w:t>
      </w:r>
      <w:r w:rsidR="00686814" w:rsidRPr="00517382">
        <w:rPr>
          <w:rFonts w:eastAsia="Calibri"/>
          <w:i/>
          <w:sz w:val="16"/>
          <w:szCs w:val="16"/>
          <w:lang w:val="sr-Latn-CS"/>
        </w:rPr>
        <w:t>K</w:t>
      </w:r>
      <w:r w:rsidR="00686814" w:rsidRPr="00517382">
        <w:rPr>
          <w:rFonts w:eastAsia="Calibri"/>
          <w:sz w:val="16"/>
          <w:szCs w:val="16"/>
          <w:lang w:val="sr-Latn-CS"/>
        </w:rPr>
        <w:t>=</w:t>
      </w:r>
      <w:r w:rsidR="00686814" w:rsidRPr="00517382">
        <w:rPr>
          <w:rFonts w:eastAsia="Calibri"/>
          <w:i/>
          <w:sz w:val="16"/>
          <w:szCs w:val="16"/>
          <w:lang w:val="sr-Latn-CS"/>
        </w:rPr>
        <w:t>0,25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 [</w:t>
      </w:r>
      <w:r w:rsidR="00686814" w:rsidRPr="00517382">
        <w:rPr>
          <w:rFonts w:eastAsia="Calibri"/>
          <w:i/>
          <w:sz w:val="16"/>
          <w:szCs w:val="16"/>
          <w:lang w:val="sr-Latn-CS"/>
        </w:rPr>
        <w:t>Ns</w:t>
      </w:r>
      <w:r w:rsidR="00686814" w:rsidRPr="00517382">
        <w:rPr>
          <w:rFonts w:eastAsia="Calibri"/>
          <w:i/>
          <w:sz w:val="16"/>
          <w:szCs w:val="16"/>
          <w:vertAlign w:val="superscript"/>
          <w:lang w:val="sr-Latn-CS"/>
        </w:rPr>
        <w:t>2</w:t>
      </w:r>
      <w:r w:rsidR="00686814" w:rsidRPr="00517382">
        <w:rPr>
          <w:rFonts w:eastAsia="Calibri"/>
          <w:i/>
          <w:sz w:val="16"/>
          <w:szCs w:val="16"/>
          <w:lang w:val="sr-Latn-CS"/>
        </w:rPr>
        <w:t>m</w:t>
      </w:r>
      <w:r w:rsidR="00686814" w:rsidRPr="00517382">
        <w:rPr>
          <w:rFonts w:eastAsia="Calibri"/>
          <w:i/>
          <w:sz w:val="16"/>
          <w:szCs w:val="16"/>
          <w:vertAlign w:val="superscript"/>
          <w:lang w:val="sr-Latn-CS"/>
        </w:rPr>
        <w:t>-4</w:t>
      </w:r>
      <w:r w:rsidR="00686814" w:rsidRPr="00517382">
        <w:rPr>
          <w:rFonts w:eastAsia="Calibri"/>
          <w:sz w:val="16"/>
          <w:szCs w:val="16"/>
          <w:lang w:val="sr-Latn-CS"/>
        </w:rPr>
        <w:t>], a čeona površina</w:t>
      </w:r>
      <w:r w:rsidR="00686814" w:rsidRPr="00517382">
        <w:rPr>
          <w:rFonts w:eastAsia="Calibri"/>
          <w:i/>
          <w:sz w:val="16"/>
          <w:szCs w:val="16"/>
          <w:lang w:val="sr-Latn-CS"/>
        </w:rPr>
        <w:t xml:space="preserve"> A=2,3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 [</w:t>
      </w:r>
      <w:r w:rsidR="00686814" w:rsidRPr="00517382">
        <w:rPr>
          <w:rFonts w:eastAsia="Calibri"/>
          <w:i/>
          <w:sz w:val="16"/>
          <w:szCs w:val="16"/>
          <w:lang w:val="sr-Latn-CS"/>
        </w:rPr>
        <w:t>m</w:t>
      </w:r>
      <w:r w:rsidR="00686814" w:rsidRPr="00517382">
        <w:rPr>
          <w:rFonts w:eastAsia="Calibri"/>
          <w:i/>
          <w:sz w:val="16"/>
          <w:szCs w:val="16"/>
          <w:vertAlign w:val="superscript"/>
          <w:lang w:val="sr-Latn-CS"/>
        </w:rPr>
        <w:t>2</w:t>
      </w:r>
      <w:r w:rsidR="00686814" w:rsidRPr="00517382">
        <w:rPr>
          <w:rFonts w:eastAsia="Calibri"/>
          <w:sz w:val="16"/>
          <w:szCs w:val="16"/>
          <w:lang w:val="sr-Latn-CS"/>
        </w:rPr>
        <w:t>].</w:t>
      </w:r>
      <w:r w:rsidR="00686814" w:rsidRPr="00517382">
        <w:rPr>
          <w:rFonts w:eastAsia="Calibri"/>
          <w:sz w:val="16"/>
          <w:szCs w:val="16"/>
          <w:lang w:val="sr-Cyrl-CS"/>
        </w:rPr>
        <w:t xml:space="preserve"> </w:t>
      </w:r>
      <w:r w:rsidR="00686814" w:rsidRPr="00517382">
        <w:rPr>
          <w:rFonts w:eastAsia="Calibri"/>
          <w:sz w:val="16"/>
          <w:szCs w:val="16"/>
          <w:lang w:val="sr-Latn-CS"/>
        </w:rPr>
        <w:t xml:space="preserve"> </w:t>
      </w:r>
    </w:p>
    <w:p w:rsidR="00686814" w:rsidRPr="00517382" w:rsidRDefault="00686814" w:rsidP="00517382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517382">
        <w:rPr>
          <w:rFonts w:eastAsia="Calibri"/>
          <w:sz w:val="16"/>
          <w:szCs w:val="16"/>
          <w:lang w:val="sr-Latn-CS"/>
        </w:rPr>
        <w:t xml:space="preserve"> </w:t>
      </w:r>
      <w:r w:rsidR="003B0D16" w:rsidRPr="00517382">
        <w:rPr>
          <w:rFonts w:eastAsia="Calibri"/>
          <w:sz w:val="16"/>
          <w:szCs w:val="16"/>
          <w:u w:val="single"/>
          <w:lang w:val="sr-Cyrl-CS"/>
        </w:rPr>
        <w:t>Odrediti</w:t>
      </w:r>
      <w:r w:rsidRPr="00517382">
        <w:rPr>
          <w:rFonts w:eastAsia="Calibri"/>
          <w:sz w:val="16"/>
          <w:szCs w:val="16"/>
          <w:u w:val="single"/>
          <w:lang w:val="bs-Latn-BA"/>
        </w:rPr>
        <w:t>:</w:t>
      </w:r>
      <w:r w:rsidR="003B0D16" w:rsidRPr="00517382">
        <w:rPr>
          <w:rFonts w:eastAsia="Calibri"/>
          <w:sz w:val="16"/>
          <w:szCs w:val="16"/>
          <w:lang w:val="sr-Cyrl-CS"/>
        </w:rPr>
        <w:t xml:space="preserve"> </w:t>
      </w:r>
      <w:r w:rsidR="00081FE3" w:rsidRPr="00517382">
        <w:rPr>
          <w:rFonts w:eastAsia="Calibri"/>
          <w:sz w:val="16"/>
          <w:szCs w:val="16"/>
          <w:lang w:val="bs-Latn-BA"/>
        </w:rPr>
        <w:t xml:space="preserve">- </w:t>
      </w:r>
      <w:r w:rsidR="003B0D16" w:rsidRPr="00517382">
        <w:rPr>
          <w:rFonts w:eastAsia="Calibri"/>
          <w:sz w:val="16"/>
          <w:szCs w:val="16"/>
          <w:lang w:val="sr-Cyrl-CS"/>
        </w:rPr>
        <w:t xml:space="preserve">koeficijent ukupnog otpora puta, </w:t>
      </w:r>
      <w:r w:rsidR="00081FE3" w:rsidRPr="00517382">
        <w:rPr>
          <w:rFonts w:eastAsia="Calibri"/>
          <w:sz w:val="16"/>
          <w:szCs w:val="16"/>
          <w:lang w:val="bs-Latn-BA"/>
        </w:rPr>
        <w:t xml:space="preserve"> </w:t>
      </w:r>
      <w:r w:rsidR="003B0D16" w:rsidRPr="00517382">
        <w:rPr>
          <w:rFonts w:eastAsia="Calibri"/>
          <w:sz w:val="16"/>
          <w:szCs w:val="16"/>
          <w:lang w:val="sr-Cyrl-CS"/>
        </w:rPr>
        <w:t>ukupni ot</w:t>
      </w:r>
      <w:r w:rsidR="00081FE3" w:rsidRPr="00517382">
        <w:rPr>
          <w:rFonts w:eastAsia="Calibri"/>
          <w:sz w:val="16"/>
          <w:szCs w:val="16"/>
          <w:lang w:val="sr-Cyrl-CS"/>
        </w:rPr>
        <w:t>por i snagu ukupnog otpora puta</w:t>
      </w:r>
      <w:r w:rsidR="003B0D16" w:rsidRPr="00517382">
        <w:rPr>
          <w:rFonts w:eastAsia="Calibri"/>
          <w:sz w:val="16"/>
          <w:szCs w:val="16"/>
          <w:lang w:val="sr-Cyrl-CS"/>
        </w:rPr>
        <w:t xml:space="preserve"> i </w:t>
      </w:r>
      <w:r w:rsidR="00081FE3" w:rsidRPr="00517382">
        <w:rPr>
          <w:rFonts w:eastAsia="Calibri"/>
          <w:sz w:val="16"/>
          <w:szCs w:val="16"/>
          <w:lang w:val="bs-Latn-BA"/>
        </w:rPr>
        <w:t xml:space="preserve"> </w:t>
      </w:r>
      <w:r w:rsidR="003B0D16" w:rsidRPr="00517382">
        <w:rPr>
          <w:rFonts w:eastAsia="Calibri"/>
          <w:sz w:val="16"/>
          <w:szCs w:val="16"/>
          <w:lang w:val="sr-Cyrl-CS"/>
        </w:rPr>
        <w:t>dinamički faktor transportnog vozila</w:t>
      </w:r>
      <w:r w:rsidRPr="00517382">
        <w:rPr>
          <w:rFonts w:eastAsia="Calibri"/>
          <w:sz w:val="16"/>
          <w:szCs w:val="16"/>
          <w:lang w:val="bs-Latn-BA"/>
        </w:rPr>
        <w:t xml:space="preserve">. </w:t>
      </w:r>
      <w:r w:rsidR="003B0D16" w:rsidRPr="00517382">
        <w:rPr>
          <w:rFonts w:eastAsia="Calibri"/>
          <w:sz w:val="16"/>
          <w:szCs w:val="16"/>
          <w:lang w:val="sr-Cyrl-CS"/>
        </w:rPr>
        <w:t xml:space="preserve"> </w:t>
      </w:r>
    </w:p>
    <w:p w:rsidR="00517382" w:rsidRDefault="00517382" w:rsidP="00517382">
      <w:pPr>
        <w:spacing w:after="120"/>
        <w:rPr>
          <w:b/>
          <w:lang w:val="sr-Cyrl-CS"/>
        </w:rPr>
        <w:sectPr w:rsidR="00517382" w:rsidSect="00FB6F88">
          <w:pgSz w:w="11906" w:h="16838"/>
          <w:pgMar w:top="426" w:right="851" w:bottom="709" w:left="1134" w:header="709" w:footer="709" w:gutter="0"/>
          <w:cols w:space="708"/>
          <w:docGrid w:linePitch="360"/>
        </w:sectPr>
      </w:pPr>
    </w:p>
    <w:p w:rsidR="003B0D16" w:rsidRPr="003B0D16" w:rsidRDefault="00081FE3" w:rsidP="00517382">
      <w:pPr>
        <w:spacing w:after="120"/>
        <w:rPr>
          <w:b/>
          <w:lang w:val="sr-Cyrl-CS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54DDEAEF" wp14:editId="608ABB1F">
            <wp:extent cx="1834751" cy="1082358"/>
            <wp:effectExtent l="0" t="0" r="0" b="3810"/>
            <wp:docPr id="18" name="Picture 1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58" cy="10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82" w:rsidRPr="00517382" w:rsidRDefault="00517382" w:rsidP="00517382">
      <w:pPr>
        <w:spacing w:before="120"/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517382">
        <w:rPr>
          <w:rFonts w:eastAsia="Calibri"/>
          <w:sz w:val="16"/>
          <w:szCs w:val="16"/>
          <w:lang w:val="sr-Cyrl-CS"/>
        </w:rPr>
        <w:t>Koeficijent ukupnog otpora određen je izrazom:</w:t>
      </w:r>
    </w:p>
    <w:p w:rsidR="00517382" w:rsidRPr="00517382" w:rsidRDefault="00517382" w:rsidP="00517382">
      <w:pPr>
        <w:tabs>
          <w:tab w:val="left" w:pos="0"/>
        </w:tabs>
        <w:spacing w:after="120"/>
        <w:rPr>
          <w:position w:val="-64"/>
          <w:sz w:val="16"/>
          <w:szCs w:val="16"/>
          <w:lang w:val="bs-Latn-BA"/>
        </w:rPr>
      </w:pPr>
      <w:r w:rsidRPr="00517382">
        <w:rPr>
          <w:position w:val="-54"/>
          <w:sz w:val="16"/>
          <w:szCs w:val="16"/>
        </w:rPr>
        <w:object w:dxaOrig="3540" w:dyaOrig="1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59.25pt" o:ole="">
            <v:imagedata r:id="rId12" o:title=""/>
          </v:shape>
          <o:OLEObject Type="Embed" ProgID="Equation.DSMT4" ShapeID="_x0000_i1025" DrawAspect="Content" ObjectID="_1686385383" r:id="rId13"/>
        </w:object>
      </w:r>
    </w:p>
    <w:p w:rsidR="00517382" w:rsidRPr="00517382" w:rsidRDefault="00517382" w:rsidP="00517382">
      <w:pPr>
        <w:spacing w:before="120"/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517382">
        <w:rPr>
          <w:rFonts w:eastAsia="Calibri"/>
          <w:sz w:val="16"/>
          <w:szCs w:val="16"/>
          <w:lang w:val="sr-Cyrl-CS"/>
        </w:rPr>
        <w:t>Ukupni otpor puta određen je izrazom:</w:t>
      </w:r>
    </w:p>
    <w:p w:rsidR="00517382" w:rsidRPr="00517382" w:rsidRDefault="00517382" w:rsidP="00517382">
      <w:pPr>
        <w:spacing w:after="120"/>
        <w:rPr>
          <w:sz w:val="16"/>
          <w:szCs w:val="16"/>
          <w:lang w:val="sr-Latn-CS"/>
        </w:rPr>
      </w:pPr>
      <w:r w:rsidRPr="00517382">
        <w:rPr>
          <w:position w:val="-32"/>
          <w:sz w:val="16"/>
          <w:szCs w:val="16"/>
        </w:rPr>
        <w:object w:dxaOrig="3920" w:dyaOrig="740">
          <v:shape id="_x0000_i1026" type="#_x0000_t75" style="width:176.25pt;height:33pt" o:ole="">
            <v:imagedata r:id="rId14" o:title=""/>
          </v:shape>
          <o:OLEObject Type="Embed" ProgID="Equation.DSMT4" ShapeID="_x0000_i1026" DrawAspect="Content" ObjectID="_1686385384" r:id="rId15"/>
        </w:object>
      </w:r>
    </w:p>
    <w:p w:rsidR="00517382" w:rsidRPr="00517382" w:rsidRDefault="00517382" w:rsidP="00517382">
      <w:pPr>
        <w:spacing w:before="120"/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517382">
        <w:rPr>
          <w:rFonts w:eastAsia="Calibri"/>
          <w:sz w:val="16"/>
          <w:szCs w:val="16"/>
          <w:lang w:val="sr-Cyrl-CS"/>
        </w:rPr>
        <w:t>Snaga ukupnog otpora puta iznosi:</w:t>
      </w:r>
    </w:p>
    <w:p w:rsidR="00517382" w:rsidRPr="00517382" w:rsidRDefault="00517382" w:rsidP="00517382">
      <w:pPr>
        <w:spacing w:after="120"/>
        <w:rPr>
          <w:sz w:val="16"/>
          <w:szCs w:val="16"/>
          <w:lang w:val="sr-Latn-CS"/>
        </w:rPr>
      </w:pPr>
      <w:r w:rsidRPr="00517382">
        <w:rPr>
          <w:position w:val="-12"/>
          <w:sz w:val="16"/>
          <w:szCs w:val="16"/>
        </w:rPr>
        <w:object w:dxaOrig="3840" w:dyaOrig="340">
          <v:shape id="_x0000_i1027" type="#_x0000_t75" style="width:160.5pt;height:13.5pt" o:ole="">
            <v:imagedata r:id="rId16" o:title=""/>
          </v:shape>
          <o:OLEObject Type="Embed" ProgID="Equation.DSMT4" ShapeID="_x0000_i1027" DrawAspect="Content" ObjectID="_1686385385" r:id="rId17"/>
        </w:object>
      </w:r>
      <w:r w:rsidRPr="00517382">
        <w:rPr>
          <w:sz w:val="16"/>
          <w:szCs w:val="16"/>
          <w:lang w:val="sr-Cyrl-CS"/>
        </w:rPr>
        <w:t xml:space="preserve"> </w:t>
      </w:r>
    </w:p>
    <w:p w:rsidR="00517382" w:rsidRPr="00517382" w:rsidRDefault="00517382" w:rsidP="00517382">
      <w:pPr>
        <w:spacing w:after="120"/>
        <w:rPr>
          <w:sz w:val="16"/>
          <w:szCs w:val="16"/>
          <w:lang w:val="sr-Latn-CS"/>
        </w:rPr>
      </w:pPr>
      <w:r w:rsidRPr="00517382">
        <w:rPr>
          <w:position w:val="-12"/>
          <w:sz w:val="16"/>
          <w:szCs w:val="16"/>
        </w:rPr>
        <w:object w:dxaOrig="1500" w:dyaOrig="340">
          <v:shape id="_x0000_i1028" type="#_x0000_t75" style="width:69.75pt;height:15.75pt" o:ole="">
            <v:imagedata r:id="rId18" o:title=""/>
          </v:shape>
          <o:OLEObject Type="Embed" ProgID="Equation.DSMT4" ShapeID="_x0000_i1028" DrawAspect="Content" ObjectID="_1686385386" r:id="rId19"/>
        </w:object>
      </w:r>
    </w:p>
    <w:p w:rsidR="00517382" w:rsidRPr="00517382" w:rsidRDefault="00517382" w:rsidP="00517382">
      <w:pPr>
        <w:spacing w:before="120"/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517382">
        <w:rPr>
          <w:rFonts w:eastAsia="Calibri"/>
          <w:sz w:val="16"/>
          <w:szCs w:val="16"/>
          <w:lang w:val="sr-Cyrl-CS"/>
        </w:rPr>
        <w:t>Dinamički faktor određen je izrazom:</w:t>
      </w:r>
    </w:p>
    <w:p w:rsidR="00517382" w:rsidRPr="00517382" w:rsidRDefault="00517382" w:rsidP="00517382">
      <w:pPr>
        <w:spacing w:after="120"/>
        <w:rPr>
          <w:sz w:val="16"/>
          <w:szCs w:val="16"/>
        </w:rPr>
      </w:pPr>
      <w:r w:rsidRPr="00517382">
        <w:rPr>
          <w:b/>
          <w:position w:val="-64"/>
          <w:sz w:val="16"/>
          <w:szCs w:val="16"/>
          <w:lang w:val="sr-Cyrl-CS"/>
        </w:rPr>
        <w:object w:dxaOrig="5679" w:dyaOrig="1400">
          <v:shape id="_x0000_i1029" type="#_x0000_t75" style="width:175.5pt;height:42.75pt" o:ole="">
            <v:imagedata r:id="rId20" o:title=""/>
          </v:shape>
          <o:OLEObject Type="Embed" ProgID="Equation.3" ShapeID="_x0000_i1029" DrawAspect="Content" ObjectID="_1686385387" r:id="rId21"/>
        </w:object>
      </w:r>
    </w:p>
    <w:p w:rsidR="00517382" w:rsidRDefault="00517382" w:rsidP="00517382">
      <w:pPr>
        <w:jc w:val="both"/>
        <w:rPr>
          <w:sz w:val="16"/>
          <w:szCs w:val="16"/>
        </w:rPr>
        <w:sectPr w:rsidR="00517382" w:rsidSect="00517382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517382">
        <w:rPr>
          <w:position w:val="-10"/>
          <w:sz w:val="16"/>
          <w:szCs w:val="16"/>
        </w:rPr>
        <w:object w:dxaOrig="999" w:dyaOrig="320">
          <v:shape id="_x0000_i1030" type="#_x0000_t75" style="width:40.5pt;height:12.75pt" o:ole="">
            <v:imagedata r:id="rId22" o:title=""/>
          </v:shape>
          <o:OLEObject Type="Embed" ProgID="Equation.3" ShapeID="_x0000_i1030" DrawAspect="Content" ObjectID="_1686385388" r:id="rId23"/>
        </w:object>
      </w:r>
    </w:p>
    <w:p w:rsidR="00FB6F88" w:rsidRDefault="0011430A" w:rsidP="00FB6F88">
      <w:pPr>
        <w:jc w:val="both"/>
        <w:rPr>
          <w:sz w:val="16"/>
          <w:szCs w:val="16"/>
        </w:rPr>
      </w:pPr>
      <w:r w:rsidRPr="00517382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517382">
        <w:rPr>
          <w:b/>
          <w:sz w:val="20"/>
          <w:szCs w:val="20"/>
          <w:u w:val="single"/>
          <w:lang w:val="sr-Cyrl-CS"/>
        </w:rPr>
        <w:t>:</w:t>
      </w:r>
      <w:r w:rsidR="003B0D16" w:rsidRPr="00517382">
        <w:rPr>
          <w:sz w:val="20"/>
          <w:szCs w:val="20"/>
        </w:rPr>
        <w:t xml:space="preserve">  </w:t>
      </w:r>
      <w:r w:rsidR="003B0D16" w:rsidRPr="00517382">
        <w:rPr>
          <w:sz w:val="16"/>
          <w:szCs w:val="16"/>
        </w:rPr>
        <w:t xml:space="preserve">U jednom putničkom motornom vozilu ukupne težine </w:t>
      </w:r>
      <m:oMath>
        <m:r>
          <w:rPr>
            <w:rFonts w:ascii="Cambria Math" w:hAnsi="Cambria Math"/>
            <w:sz w:val="16"/>
            <w:szCs w:val="16"/>
          </w:rPr>
          <m:t xml:space="preserve">8829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3B0D16" w:rsidRPr="00517382">
        <w:rPr>
          <w:sz w:val="16"/>
          <w:szCs w:val="16"/>
        </w:rPr>
        <w:t xml:space="preserve">putnici su tako  raspoređeni da je zadnji most </w:t>
      </w:r>
      <w:r w:rsidR="00454678" w:rsidRPr="00517382">
        <w:rPr>
          <w:sz w:val="16"/>
          <w:szCs w:val="16"/>
        </w:rPr>
        <w:t>opterećen sa  2/3 ukupne težine</w:t>
      </w:r>
      <w:r w:rsidR="003B0D16" w:rsidRPr="00517382">
        <w:rPr>
          <w:sz w:val="16"/>
          <w:szCs w:val="16"/>
        </w:rPr>
        <w:t xml:space="preserve">. Ukoliko u prtljažnik, koji opterećuje zadnji most, smjestimo prtljag mase 50 [kg] doći će do promjene koordinata težišta. Potrebno je odrediti položaj težišta u oba slučaja u uzdužnoj ravni? </w:t>
      </w:r>
    </w:p>
    <w:p w:rsidR="00517382" w:rsidRPr="00517382" w:rsidRDefault="003B0D16" w:rsidP="00FB6F88">
      <w:pPr>
        <w:jc w:val="both"/>
        <w:rPr>
          <w:b/>
          <w:sz w:val="20"/>
          <w:szCs w:val="20"/>
          <w:u w:val="single"/>
          <w:lang w:val="bs-Latn-BA"/>
        </w:rPr>
        <w:sectPr w:rsidR="00517382" w:rsidRPr="00517382" w:rsidSect="00517382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  <w:r w:rsidRPr="00517382">
        <w:rPr>
          <w:sz w:val="16"/>
          <w:szCs w:val="16"/>
        </w:rPr>
        <w:t xml:space="preserve"> </w:t>
      </w:r>
      <w:r>
        <w:t xml:space="preserve">  </w:t>
      </w:r>
    </w:p>
    <w:p w:rsidR="003B0D16" w:rsidRPr="00517382" w:rsidRDefault="003B0D16" w:rsidP="00517382">
      <w:pPr>
        <w:tabs>
          <w:tab w:val="left" w:pos="0"/>
        </w:tabs>
        <w:suppressAutoHyphens/>
        <w:spacing w:before="120"/>
        <w:jc w:val="both"/>
        <w:rPr>
          <w:sz w:val="16"/>
          <w:szCs w:val="16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1F3BCD11" wp14:editId="5436DAF8">
            <wp:extent cx="1344003" cy="703957"/>
            <wp:effectExtent l="0" t="0" r="8890" b="127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92" cy="7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82">
        <w:t xml:space="preserve">  </w:t>
      </w:r>
      <w:r>
        <w:t xml:space="preserve">  </w:t>
      </w:r>
      <w:r>
        <w:rPr>
          <w:noProof/>
          <w:lang w:val="bs-Latn-BA" w:eastAsia="bs-Latn-BA"/>
        </w:rPr>
        <w:drawing>
          <wp:inline distT="0" distB="0" distL="0" distR="0" wp14:anchorId="577B351C" wp14:editId="2CB144EC">
            <wp:extent cx="1152525" cy="6939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9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A5" w:rsidRPr="00517382" w:rsidRDefault="00C33453" w:rsidP="00C33453">
      <w:pPr>
        <w:tabs>
          <w:tab w:val="left" w:pos="567"/>
        </w:tabs>
        <w:spacing w:before="120"/>
        <w:jc w:val="both"/>
        <w:rPr>
          <w:b/>
          <w:sz w:val="14"/>
          <w:szCs w:val="14"/>
          <w:lang w:val="sr-Latn-CS"/>
        </w:rPr>
      </w:pPr>
      <w:r>
        <w:rPr>
          <w:i/>
        </w:rPr>
        <w:t xml:space="preserve">         </w:t>
      </w:r>
      <w:r w:rsidR="00517382">
        <w:rPr>
          <w:i/>
        </w:rPr>
        <w:t xml:space="preserve"> </w:t>
      </w:r>
      <w:r w:rsidR="003B0D16">
        <w:rPr>
          <w:i/>
        </w:rPr>
        <w:t xml:space="preserve">  </w:t>
      </w:r>
      <w:r w:rsidR="003B0D16" w:rsidRPr="00517382">
        <w:rPr>
          <w:i/>
          <w:sz w:val="14"/>
          <w:szCs w:val="14"/>
        </w:rPr>
        <w:t xml:space="preserve">Putničko  vozilo      </w:t>
      </w:r>
      <w:r w:rsidR="00517382">
        <w:rPr>
          <w:i/>
          <w:sz w:val="14"/>
          <w:szCs w:val="14"/>
        </w:rPr>
        <w:t xml:space="preserve">                    </w:t>
      </w:r>
      <w:r w:rsidR="003B0D16" w:rsidRPr="00517382">
        <w:rPr>
          <w:i/>
          <w:sz w:val="14"/>
          <w:szCs w:val="14"/>
        </w:rPr>
        <w:t xml:space="preserve">Putničko  vozilo sa prtljagom           </w:t>
      </w:r>
      <w:bookmarkStart w:id="0" w:name="_Toc535321371"/>
    </w:p>
    <w:bookmarkEnd w:id="0"/>
    <w:p w:rsidR="00517382" w:rsidRPr="00517382" w:rsidRDefault="00FB6F88" w:rsidP="00517382">
      <w:pPr>
        <w:spacing w:after="120"/>
        <w:rPr>
          <w:sz w:val="16"/>
          <w:szCs w:val="16"/>
          <w:lang w:val="hr-HR"/>
        </w:rPr>
      </w:pPr>
      <w:r w:rsidRPr="00517382">
        <w:rPr>
          <w:position w:val="-24"/>
          <w:sz w:val="16"/>
          <w:szCs w:val="16"/>
        </w:rPr>
        <w:object w:dxaOrig="2120" w:dyaOrig="620">
          <v:shape id="_x0000_i1031" type="#_x0000_t75" style="width:86.25pt;height:24.75pt" o:ole="">
            <v:imagedata r:id="rId28" o:title=""/>
          </v:shape>
          <o:OLEObject Type="Embed" ProgID="Equation.3" ShapeID="_x0000_i1031" DrawAspect="Content" ObjectID="_1686385389" r:id="rId29"/>
        </w:object>
      </w:r>
      <w:r w:rsidR="00517382" w:rsidRPr="00517382">
        <w:rPr>
          <w:sz w:val="16"/>
          <w:szCs w:val="1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2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∙8829=5886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</w:rPr>
          <m:t xml:space="preserve">;  </m:t>
        </m:r>
      </m:oMath>
      <w:r w:rsidR="00517382" w:rsidRPr="00517382">
        <w:rPr>
          <w:sz w:val="16"/>
          <w:szCs w:val="16"/>
        </w:rPr>
        <w:t xml:space="preserve">a na prednjem: </w:t>
      </w:r>
      <w:r w:rsidRPr="00517382">
        <w:rPr>
          <w:position w:val="-22"/>
          <w:sz w:val="16"/>
          <w:szCs w:val="16"/>
        </w:rPr>
        <w:object w:dxaOrig="1560" w:dyaOrig="560">
          <v:shape id="_x0000_i1032" type="#_x0000_t75" style="width:66.75pt;height:24pt" o:ole="">
            <v:imagedata r:id="rId30" o:title=""/>
          </v:shape>
          <o:OLEObject Type="Embed" ProgID="Equation.DSMT4" ShapeID="_x0000_i1032" DrawAspect="Content" ObjectID="_1686385390" r:id="rId31"/>
        </w:object>
      </w:r>
      <w:r w:rsidR="00517382" w:rsidRPr="00517382">
        <w:rPr>
          <w:sz w:val="16"/>
          <w:szCs w:val="16"/>
        </w:rPr>
        <w:t xml:space="preserve">= 2943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517382" w:rsidRPr="00517382" w:rsidRDefault="00517382" w:rsidP="00FB6F88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517382">
        <w:rPr>
          <w:rFonts w:eastAsia="Calibri"/>
          <w:sz w:val="16"/>
          <w:szCs w:val="16"/>
          <w:lang w:val="bs-Latn-BA"/>
        </w:rPr>
        <w:t>Kako iz uslova:</w:t>
      </w:r>
      <w:r w:rsidR="00FB6F88" w:rsidRPr="00FB6F88">
        <w:rPr>
          <w:sz w:val="16"/>
          <w:szCs w:val="16"/>
          <w:lang w:val="hr-HR"/>
        </w:rPr>
        <w:t xml:space="preserve"> </w:t>
      </w:r>
      <w:r w:rsidR="00FB6F88" w:rsidRPr="00517382">
        <w:rPr>
          <w:position w:val="-10"/>
          <w:sz w:val="16"/>
          <w:szCs w:val="16"/>
          <w:lang w:val="hr-HR"/>
        </w:rPr>
        <w:object w:dxaOrig="940" w:dyaOrig="340">
          <v:shape id="_x0000_i1037" type="#_x0000_t75" style="width:35.25pt;height:12.75pt" o:ole="">
            <v:imagedata r:id="rId32" o:title=""/>
          </v:shape>
          <o:OLEObject Type="Embed" ProgID="Equation.3" ShapeID="_x0000_i1037" DrawAspect="Content" ObjectID="_1686385391" r:id="rId33"/>
        </w:object>
      </w:r>
      <w:r w:rsidR="00FB6F88">
        <w:rPr>
          <w:sz w:val="16"/>
          <w:szCs w:val="16"/>
          <w:lang w:val="hr-HR"/>
        </w:rPr>
        <w:t xml:space="preserve">  </w:t>
      </w:r>
      <w:r w:rsidR="00FB6F88" w:rsidRPr="00517382">
        <w:rPr>
          <w:sz w:val="16"/>
          <w:szCs w:val="16"/>
          <w:lang w:val="hr-HR"/>
        </w:rPr>
        <w:t xml:space="preserve">slijedi: </w:t>
      </w:r>
      <w:r w:rsidR="00FB6F88" w:rsidRPr="00517382">
        <w:rPr>
          <w:position w:val="-14"/>
          <w:sz w:val="16"/>
          <w:szCs w:val="16"/>
        </w:rPr>
        <w:object w:dxaOrig="1640" w:dyaOrig="380">
          <v:shape id="_x0000_i1038" type="#_x0000_t75" style="width:61.5pt;height:14.25pt" o:ole="">
            <v:imagedata r:id="rId34" o:title=""/>
          </v:shape>
          <o:OLEObject Type="Embed" ProgID="Equation.3" ShapeID="_x0000_i1038" DrawAspect="Content" ObjectID="_1686385392" r:id="rId35"/>
        </w:object>
      </w:r>
      <w:r w:rsidR="00FB6F88" w:rsidRPr="00517382">
        <w:rPr>
          <w:sz w:val="16"/>
          <w:szCs w:val="16"/>
        </w:rPr>
        <w:t xml:space="preserve">  →</w:t>
      </w:r>
      <w:r w:rsidR="00FB6F88" w:rsidRPr="00517382">
        <w:rPr>
          <w:sz w:val="16"/>
          <w:szCs w:val="16"/>
          <w:lang w:val="hr-HR"/>
        </w:rPr>
        <w:t xml:space="preserve">    </w:t>
      </w:r>
    </w:p>
    <w:p w:rsidR="00517382" w:rsidRPr="00517382" w:rsidRDefault="00FB6F88" w:rsidP="00517382">
      <w:pPr>
        <w:spacing w:after="120"/>
        <w:rPr>
          <w:sz w:val="16"/>
          <w:szCs w:val="16"/>
          <w:lang w:val="hr-HR"/>
        </w:rPr>
      </w:pPr>
      <w:r w:rsidRPr="00517382">
        <w:rPr>
          <w:position w:val="-22"/>
          <w:sz w:val="16"/>
          <w:szCs w:val="16"/>
        </w:rPr>
        <w:object w:dxaOrig="1680" w:dyaOrig="560">
          <v:shape id="_x0000_i1033" type="#_x0000_t75" style="width:1in;height:24pt" o:ole="">
            <v:imagedata r:id="rId36" o:title=""/>
          </v:shape>
          <o:OLEObject Type="Embed" ProgID="Equation.DSMT4" ShapeID="_x0000_i1033" DrawAspect="Content" ObjectID="_1686385393" r:id="rId37"/>
        </w:object>
      </w:r>
      <m:oMath>
        <m:r>
          <w:rPr>
            <w:rFonts w:ascii="Cambria Math" w:hAnsi="Cambria Math"/>
            <w:sz w:val="16"/>
            <w:szCs w:val="16"/>
          </w:rPr>
          <m:t>=0,667∙l</m:t>
        </m:r>
      </m:oMath>
    </w:p>
    <w:p w:rsidR="00517382" w:rsidRPr="00517382" w:rsidRDefault="00517382" w:rsidP="00517382">
      <w:pPr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517382">
        <w:rPr>
          <w:rFonts w:eastAsia="Calibri"/>
          <w:sz w:val="16"/>
          <w:szCs w:val="16"/>
          <w:lang w:val="bs-Latn-BA"/>
        </w:rPr>
        <w:t xml:space="preserve">U slučaju da je zadnji most opterećen sa  dodatnim masom </w:t>
      </w:r>
      <w:r w:rsidRPr="00517382">
        <w:rPr>
          <w:rFonts w:eastAsia="Calibri"/>
          <w:sz w:val="16"/>
          <w:szCs w:val="16"/>
          <w:lang w:val="sr-Latn-CS"/>
        </w:rPr>
        <w:t>m</w:t>
      </w:r>
      <w:r w:rsidRPr="00517382">
        <w:rPr>
          <w:rFonts w:eastAsia="Calibri"/>
          <w:sz w:val="16"/>
          <w:szCs w:val="16"/>
          <w:vertAlign w:val="superscript"/>
          <w:lang w:val="sr-Latn-CS"/>
        </w:rPr>
        <w:t>’</w:t>
      </w:r>
      <w:r w:rsidRPr="00517382">
        <w:rPr>
          <w:rFonts w:eastAsia="Calibri"/>
          <w:sz w:val="16"/>
          <w:szCs w:val="16"/>
          <w:lang w:val="bs-Latn-BA"/>
        </w:rPr>
        <w:t xml:space="preserve"> biće:</w:t>
      </w:r>
    </w:p>
    <w:p w:rsidR="00517382" w:rsidRPr="00517382" w:rsidRDefault="00517382" w:rsidP="00517382">
      <w:pPr>
        <w:rPr>
          <w:sz w:val="16"/>
          <w:szCs w:val="16"/>
        </w:rPr>
      </w:pPr>
      <w:r w:rsidRPr="00517382">
        <w:rPr>
          <w:position w:val="-22"/>
          <w:sz w:val="16"/>
          <w:szCs w:val="16"/>
        </w:rPr>
        <w:object w:dxaOrig="2280" w:dyaOrig="560">
          <v:shape id="_x0000_i1034" type="#_x0000_t75" style="width:114pt;height:27.75pt" o:ole="">
            <v:imagedata r:id="rId38" o:title=""/>
          </v:shape>
          <o:OLEObject Type="Embed" ProgID="Equation.DSMT4" ShapeID="_x0000_i1034" DrawAspect="Content" ObjectID="_1686385394" r:id="rId39"/>
        </w:object>
      </w:r>
      <w:r w:rsidRPr="00517382">
        <w:rPr>
          <w:sz w:val="16"/>
          <w:szCs w:val="16"/>
        </w:rPr>
        <w:t>=</w:t>
      </w:r>
      <m:oMath>
        <m:r>
          <w:rPr>
            <w:rFonts w:ascii="Cambria Math" w:hAnsi="Cambria Math"/>
            <w:sz w:val="16"/>
            <w:szCs w:val="16"/>
          </w:rPr>
          <m:t xml:space="preserve">0,667∙8829+50∙9,81=5886+490,5=6376,5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FB6F88" w:rsidRDefault="00517382" w:rsidP="00517382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517382">
        <w:rPr>
          <w:rFonts w:eastAsia="Calibri"/>
          <w:sz w:val="16"/>
          <w:szCs w:val="16"/>
          <w:lang w:val="bs-Latn-BA"/>
        </w:rPr>
        <w:t xml:space="preserve">Kako je: </w:t>
      </w:r>
      <w:r w:rsidRPr="00517382">
        <w:rPr>
          <w:rFonts w:eastAsia="Calibri"/>
          <w:position w:val="-10"/>
          <w:sz w:val="16"/>
          <w:szCs w:val="16"/>
          <w:lang w:val="hr-HR"/>
        </w:rPr>
        <w:object w:dxaOrig="940" w:dyaOrig="340">
          <v:shape id="_x0000_i1035" type="#_x0000_t75" style="width:47.25pt;height:17.25pt" o:ole="">
            <v:imagedata r:id="rId32" o:title=""/>
          </v:shape>
          <o:OLEObject Type="Embed" ProgID="Equation.3" ShapeID="_x0000_i1035" DrawAspect="Content" ObjectID="_1686385395" r:id="rId40"/>
        </w:object>
      </w:r>
      <w:r w:rsidRPr="00517382">
        <w:rPr>
          <w:rFonts w:eastAsia="Calibri"/>
          <w:sz w:val="16"/>
          <w:szCs w:val="16"/>
          <w:lang w:val="hr-HR"/>
        </w:rPr>
        <w:t xml:space="preserve">;     </w:t>
      </w:r>
      <w:r w:rsidRPr="00517382">
        <w:rPr>
          <w:rFonts w:eastAsia="Calibri"/>
          <w:position w:val="-14"/>
          <w:sz w:val="16"/>
          <w:szCs w:val="16"/>
          <w:lang w:val="bs-Latn-BA"/>
        </w:rPr>
        <w:object w:dxaOrig="1860" w:dyaOrig="380">
          <v:shape id="_x0000_i1036" type="#_x0000_t75" style="width:99pt;height:20.25pt" o:ole="">
            <v:imagedata r:id="rId41" o:title=""/>
          </v:shape>
          <o:OLEObject Type="Embed" ProgID="Equation.3" ShapeID="_x0000_i1036" DrawAspect="Content" ObjectID="_1686385396" r:id="rId42"/>
        </w:object>
      </w:r>
      <w:r w:rsidRPr="00517382">
        <w:rPr>
          <w:rFonts w:eastAsia="Calibri"/>
          <w:sz w:val="16"/>
          <w:szCs w:val="16"/>
          <w:lang w:val="bs-Latn-BA"/>
        </w:rPr>
        <w:t>→</w:t>
      </w:r>
    </w:p>
    <w:p w:rsidR="00517382" w:rsidRPr="00517382" w:rsidRDefault="00517382" w:rsidP="00517382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517382">
        <w:rPr>
          <w:rFonts w:eastAsia="Calibri"/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bs-Latn-BA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'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G+Q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8829+∙9,81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 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9319,5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=0,684∙l</m:t>
        </m:r>
      </m:oMath>
    </w:p>
    <w:p w:rsidR="00517382" w:rsidRDefault="00517382" w:rsidP="007E2DD3">
      <w:pPr>
        <w:spacing w:after="120"/>
        <w:rPr>
          <w:b/>
          <w:sz w:val="16"/>
          <w:szCs w:val="16"/>
          <w:u w:val="single"/>
          <w:lang w:val="bs-Latn-BA"/>
        </w:rPr>
        <w:sectPr w:rsidR="00517382" w:rsidSect="00FB6F88">
          <w:type w:val="continuous"/>
          <w:pgSz w:w="11906" w:h="16838"/>
          <w:pgMar w:top="851" w:right="851" w:bottom="0" w:left="1134" w:header="709" w:footer="709" w:gutter="0"/>
          <w:cols w:num="2" w:space="708"/>
          <w:docGrid w:linePitch="360"/>
        </w:sectPr>
      </w:pPr>
    </w:p>
    <w:p w:rsidR="00C91827" w:rsidRPr="00FB6F88" w:rsidRDefault="00FF3A88" w:rsidP="007E2DD3">
      <w:pPr>
        <w:spacing w:after="120"/>
        <w:rPr>
          <w:b/>
          <w:sz w:val="20"/>
          <w:szCs w:val="20"/>
          <w:u w:val="single"/>
          <w:lang w:val="bs-Latn-BA"/>
        </w:rPr>
      </w:pPr>
      <w:r w:rsidRPr="00FB6F88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FB6F88">
        <w:rPr>
          <w:b/>
          <w:sz w:val="20"/>
          <w:szCs w:val="20"/>
          <w:u w:val="single"/>
          <w:lang w:val="sr-Cyrl-CS"/>
        </w:rPr>
        <w:t>3.</w:t>
      </w:r>
      <w:r w:rsidR="00FB6F88" w:rsidRPr="00FB6F88">
        <w:rPr>
          <w:noProof/>
          <w:lang w:val="bs-Latn-BA" w:eastAsia="bs-Latn-BA"/>
        </w:rPr>
        <w:t xml:space="preserve"> </w:t>
      </w:r>
    </w:p>
    <w:p w:rsidR="00E21FA5" w:rsidRPr="00FB6F88" w:rsidRDefault="00E21FA5" w:rsidP="00FB6F88">
      <w:pPr>
        <w:rPr>
          <w:lang w:val="bs-Latn-BA"/>
        </w:rPr>
      </w:pPr>
      <w:r w:rsidRPr="00E21FA5">
        <w:rPr>
          <w:lang w:val="bs-Cyrl-BA"/>
        </w:rPr>
        <w:t xml:space="preserve">     </w:t>
      </w:r>
      <w:r w:rsidR="00FB6F88">
        <w:rPr>
          <w:noProof/>
          <w:lang w:val="bs-Latn-BA" w:eastAsia="bs-Latn-BA"/>
        </w:rPr>
        <w:drawing>
          <wp:inline distT="0" distB="0" distL="0" distR="0" wp14:anchorId="53DDBA0D" wp14:editId="7C3759B0">
            <wp:extent cx="3595789" cy="18097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76" cy="18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FA5">
        <w:rPr>
          <w:lang w:val="bs-Cyrl-BA"/>
        </w:rPr>
        <w:t xml:space="preserve"> </w:t>
      </w:r>
      <w:r w:rsidR="00FB6F88">
        <w:rPr>
          <w:lang w:val="bs-Latn-BA"/>
        </w:rPr>
        <w:t xml:space="preserve">             </w:t>
      </w:r>
    </w:p>
    <w:p w:rsidR="00FB6F88" w:rsidRPr="00FB6F88" w:rsidRDefault="00FB6F88" w:rsidP="00FB6F88">
      <w:pPr>
        <w:ind w:left="120"/>
        <w:textAlignment w:val="baseline"/>
        <w:rPr>
          <w:rFonts w:eastAsiaTheme="minorEastAsia"/>
          <w:i/>
          <w:color w:val="000000" w:themeColor="text1"/>
          <w:kern w:val="24"/>
          <w:sz w:val="18"/>
          <w:szCs w:val="18"/>
          <w:lang w:eastAsia="bs-Latn-BA"/>
        </w:rPr>
      </w:pPr>
      <w:r>
        <w:rPr>
          <w:rFonts w:eastAsiaTheme="minorEastAsia"/>
          <w:i/>
          <w:sz w:val="16"/>
          <w:szCs w:val="16"/>
        </w:rPr>
        <w:t xml:space="preserve">                   </w:t>
      </w:r>
      <w:r w:rsidRPr="00FB6F88">
        <w:rPr>
          <w:rFonts w:eastAsiaTheme="minorEastAsia"/>
          <w:i/>
          <w:sz w:val="18"/>
          <w:szCs w:val="18"/>
        </w:rPr>
        <w:t xml:space="preserve">Šematski prikaz elemenata mehanizma za sinhronizaciju </w:t>
      </w:r>
      <w:r>
        <w:rPr>
          <w:rFonts w:eastAsiaTheme="minorEastAsia"/>
          <w:i/>
          <w:sz w:val="18"/>
          <w:szCs w:val="18"/>
        </w:rPr>
        <w:t xml:space="preserve">   </w:t>
      </w:r>
    </w:p>
    <w:p w:rsidR="00FB6F88" w:rsidRPr="00FB6F88" w:rsidRDefault="00FB6F88" w:rsidP="00FB6F88">
      <w:pPr>
        <w:tabs>
          <w:tab w:val="left" w:pos="2295"/>
        </w:tabs>
        <w:ind w:left="120"/>
        <w:rPr>
          <w:sz w:val="18"/>
          <w:szCs w:val="18"/>
          <w:lang w:val="bs-Latn-BA"/>
        </w:rPr>
      </w:pPr>
      <w:r>
        <w:rPr>
          <w:sz w:val="16"/>
          <w:szCs w:val="16"/>
          <w:lang w:val="sr-Latn-CS"/>
        </w:rPr>
        <w:t xml:space="preserve">                                                                                                                                                                 </w:t>
      </w:r>
      <w:r w:rsidRPr="00FB6F88">
        <w:rPr>
          <w:sz w:val="18"/>
          <w:szCs w:val="18"/>
          <w:lang w:val="bs-Latn-BA"/>
        </w:rPr>
        <w:t>Rješenja zadataka izradio predmetni profesor:</w:t>
      </w:r>
      <w:r w:rsidRPr="00FB6F88">
        <w:rPr>
          <w:sz w:val="18"/>
          <w:szCs w:val="18"/>
          <w:lang w:val="sr-Cyrl-CS"/>
        </w:rPr>
        <w:t xml:space="preserve">                                                                            </w:t>
      </w:r>
      <w:r w:rsidRPr="00FB6F88">
        <w:rPr>
          <w:sz w:val="18"/>
          <w:szCs w:val="18"/>
          <w:lang w:val="bs-Latn-BA"/>
        </w:rPr>
        <w:t xml:space="preserve">     </w:t>
      </w:r>
      <w:r w:rsidRPr="00FB6F88">
        <w:rPr>
          <w:sz w:val="18"/>
          <w:szCs w:val="18"/>
          <w:lang w:val="sr-Cyrl-CS"/>
        </w:rPr>
        <w:t xml:space="preserve">                                                                                                        </w:t>
      </w:r>
      <w:r w:rsidRPr="00FB6F88">
        <w:rPr>
          <w:sz w:val="18"/>
          <w:szCs w:val="18"/>
          <w:lang w:val="bs-Latn-BA"/>
        </w:rPr>
        <w:t xml:space="preserve">                                 </w:t>
      </w:r>
      <w:r>
        <w:rPr>
          <w:sz w:val="18"/>
          <w:szCs w:val="18"/>
          <w:lang w:val="bs-Latn-BA"/>
        </w:rPr>
        <w:t xml:space="preserve">            </w:t>
      </w:r>
    </w:p>
    <w:p w:rsidR="00FB6F88" w:rsidRPr="00FB6F88" w:rsidRDefault="00FB6F88" w:rsidP="00FB6F88">
      <w:pPr>
        <w:tabs>
          <w:tab w:val="left" w:pos="2295"/>
        </w:tabs>
        <w:rPr>
          <w:sz w:val="18"/>
          <w:szCs w:val="18"/>
          <w:lang w:val="bs-Latn-BA"/>
        </w:rPr>
      </w:pP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>
        <w:rPr>
          <w:rFonts w:ascii="Arial" w:hAnsi="Arial" w:cs="Arial"/>
          <w:b/>
          <w:sz w:val="28"/>
          <w:szCs w:val="28"/>
          <w:lang w:val="bs-Latn-BA"/>
        </w:rPr>
        <w:tab/>
      </w:r>
      <w:r w:rsidRPr="00FB6F88">
        <w:rPr>
          <w:sz w:val="18"/>
          <w:szCs w:val="18"/>
          <w:lang w:val="bs-Latn-BA"/>
        </w:rPr>
        <w:t>Prof.</w:t>
      </w:r>
      <w:r>
        <w:rPr>
          <w:sz w:val="18"/>
          <w:szCs w:val="18"/>
          <w:lang w:val="bs-Latn-BA"/>
        </w:rPr>
        <w:t xml:space="preserve"> dr Zdravko B. Nunić</w:t>
      </w:r>
      <w:bookmarkStart w:id="1" w:name="_GoBack"/>
      <w:bookmarkEnd w:id="1"/>
    </w:p>
    <w:sectPr w:rsidR="00FB6F88" w:rsidRPr="00FB6F88" w:rsidSect="00FB6F88">
      <w:type w:val="continuous"/>
      <w:pgSz w:w="11906" w:h="16838"/>
      <w:pgMar w:top="851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570" w:rsidRDefault="00454570" w:rsidP="00F90179">
      <w:r>
        <w:separator/>
      </w:r>
    </w:p>
  </w:endnote>
  <w:endnote w:type="continuationSeparator" w:id="0">
    <w:p w:rsidR="00454570" w:rsidRDefault="00454570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570" w:rsidRDefault="00454570" w:rsidP="00F90179">
      <w:r>
        <w:separator/>
      </w:r>
    </w:p>
  </w:footnote>
  <w:footnote w:type="continuationSeparator" w:id="0">
    <w:p w:rsidR="00454570" w:rsidRDefault="00454570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81FE3"/>
    <w:rsid w:val="00090E84"/>
    <w:rsid w:val="000D2B3B"/>
    <w:rsid w:val="000D7453"/>
    <w:rsid w:val="000E3766"/>
    <w:rsid w:val="000E3D6C"/>
    <w:rsid w:val="000E5D6A"/>
    <w:rsid w:val="001133AD"/>
    <w:rsid w:val="0011430A"/>
    <w:rsid w:val="001535CB"/>
    <w:rsid w:val="00164E3E"/>
    <w:rsid w:val="001712E3"/>
    <w:rsid w:val="0017611C"/>
    <w:rsid w:val="001875EE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92E69"/>
    <w:rsid w:val="002B763D"/>
    <w:rsid w:val="00307ABD"/>
    <w:rsid w:val="00311DC9"/>
    <w:rsid w:val="00327BB9"/>
    <w:rsid w:val="0033576B"/>
    <w:rsid w:val="00357D62"/>
    <w:rsid w:val="00370A3B"/>
    <w:rsid w:val="0038050D"/>
    <w:rsid w:val="00383526"/>
    <w:rsid w:val="00383C45"/>
    <w:rsid w:val="00386140"/>
    <w:rsid w:val="003A7723"/>
    <w:rsid w:val="003B0D16"/>
    <w:rsid w:val="003C4B2F"/>
    <w:rsid w:val="003C5DC1"/>
    <w:rsid w:val="004107EE"/>
    <w:rsid w:val="00415526"/>
    <w:rsid w:val="004213E4"/>
    <w:rsid w:val="00432B7D"/>
    <w:rsid w:val="004416BD"/>
    <w:rsid w:val="00454434"/>
    <w:rsid w:val="00454570"/>
    <w:rsid w:val="00454678"/>
    <w:rsid w:val="00465701"/>
    <w:rsid w:val="00481E16"/>
    <w:rsid w:val="004913F7"/>
    <w:rsid w:val="004A3ED8"/>
    <w:rsid w:val="004F11C2"/>
    <w:rsid w:val="0051163B"/>
    <w:rsid w:val="00517382"/>
    <w:rsid w:val="00522506"/>
    <w:rsid w:val="00522893"/>
    <w:rsid w:val="00525905"/>
    <w:rsid w:val="00533290"/>
    <w:rsid w:val="00553563"/>
    <w:rsid w:val="00572300"/>
    <w:rsid w:val="00583B73"/>
    <w:rsid w:val="005E1FF0"/>
    <w:rsid w:val="005E6F28"/>
    <w:rsid w:val="005F7593"/>
    <w:rsid w:val="006067ED"/>
    <w:rsid w:val="0063058F"/>
    <w:rsid w:val="00645BD4"/>
    <w:rsid w:val="00650941"/>
    <w:rsid w:val="00655240"/>
    <w:rsid w:val="00670672"/>
    <w:rsid w:val="00686814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068EC"/>
    <w:rsid w:val="00837612"/>
    <w:rsid w:val="00841089"/>
    <w:rsid w:val="00844727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93BB0"/>
    <w:rsid w:val="009A7119"/>
    <w:rsid w:val="009B3A20"/>
    <w:rsid w:val="009C0894"/>
    <w:rsid w:val="009E1F98"/>
    <w:rsid w:val="009F3626"/>
    <w:rsid w:val="00A00F7B"/>
    <w:rsid w:val="00A014CC"/>
    <w:rsid w:val="00A13215"/>
    <w:rsid w:val="00A379C6"/>
    <w:rsid w:val="00A42EC5"/>
    <w:rsid w:val="00A723F7"/>
    <w:rsid w:val="00A80D48"/>
    <w:rsid w:val="00AD3E63"/>
    <w:rsid w:val="00AE11E6"/>
    <w:rsid w:val="00AE70E2"/>
    <w:rsid w:val="00AF109C"/>
    <w:rsid w:val="00B043E3"/>
    <w:rsid w:val="00B07F76"/>
    <w:rsid w:val="00B3319F"/>
    <w:rsid w:val="00B608C3"/>
    <w:rsid w:val="00BB6246"/>
    <w:rsid w:val="00BB6720"/>
    <w:rsid w:val="00BB7588"/>
    <w:rsid w:val="00C05D63"/>
    <w:rsid w:val="00C218AE"/>
    <w:rsid w:val="00C33453"/>
    <w:rsid w:val="00C45811"/>
    <w:rsid w:val="00C82EBC"/>
    <w:rsid w:val="00C91827"/>
    <w:rsid w:val="00C94609"/>
    <w:rsid w:val="00CB49FE"/>
    <w:rsid w:val="00CD4DDB"/>
    <w:rsid w:val="00D03BD6"/>
    <w:rsid w:val="00D15BEF"/>
    <w:rsid w:val="00D16EF1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DF321C"/>
    <w:rsid w:val="00E106D5"/>
    <w:rsid w:val="00E21FA5"/>
    <w:rsid w:val="00E8487B"/>
    <w:rsid w:val="00E84C73"/>
    <w:rsid w:val="00E96123"/>
    <w:rsid w:val="00E962B4"/>
    <w:rsid w:val="00EA12B9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6E3"/>
    <w:rsid w:val="00F11E21"/>
    <w:rsid w:val="00F22961"/>
    <w:rsid w:val="00F23C91"/>
    <w:rsid w:val="00F2683D"/>
    <w:rsid w:val="00F42F28"/>
    <w:rsid w:val="00F47F4D"/>
    <w:rsid w:val="00F52BDA"/>
    <w:rsid w:val="00F70060"/>
    <w:rsid w:val="00F74CD1"/>
    <w:rsid w:val="00F75D02"/>
    <w:rsid w:val="00F77B3E"/>
    <w:rsid w:val="00F90179"/>
    <w:rsid w:val="00FB1164"/>
    <w:rsid w:val="00FB4456"/>
    <w:rsid w:val="00FB48A4"/>
    <w:rsid w:val="00FB6F88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292E69"/>
    <w:pPr>
      <w:ind w:firstLine="567"/>
      <w:jc w:val="center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292E69"/>
    <w:pPr>
      <w:ind w:firstLine="567"/>
      <w:jc w:val="center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4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microsoft.com/office/2007/relationships/hdphoto" Target="media/hdphoto2.wdp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microsoft.com/office/2007/relationships/hdphoto" Target="media/hdphoto3.wdp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5D74D-0CCC-4E90-9A00-3D9F0C99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2021-04-21T07:12:00Z</cp:lastPrinted>
  <dcterms:created xsi:type="dcterms:W3CDTF">2021-06-28T09:36:00Z</dcterms:created>
  <dcterms:modified xsi:type="dcterms:W3CDTF">2021-06-28T09:36:00Z</dcterms:modified>
</cp:coreProperties>
</file>