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9B1D3D">
      <w:pPr>
        <w:rPr>
          <w:b/>
          <w:lang w:val="sr-Cyrl-BA"/>
        </w:rPr>
      </w:pPr>
      <w:r w:rsidRPr="009B1D3D">
        <w:rPr>
          <w:noProof/>
          <w:highlight w:val="yellow"/>
          <w:lang w:val="bs-Latn-BA" w:eastAsia="bs-Latn-BA"/>
        </w:rPr>
        <w:drawing>
          <wp:inline distT="0" distB="0" distL="0" distR="0" wp14:anchorId="577F1C77" wp14:editId="4273DF91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9C1BFE" w:rsidRDefault="00465701" w:rsidP="009C1BFE">
      <w:pPr>
        <w:jc w:val="both"/>
        <w:rPr>
          <w:lang w:val="sr-Cyrl-CS"/>
        </w:rPr>
      </w:pPr>
      <w:r w:rsidRPr="009C1BFE">
        <w:rPr>
          <w:b/>
          <w:lang w:val="bs-Latn-BA"/>
        </w:rPr>
        <w:t>SAOBRAĆAJNI ODSIJEK</w:t>
      </w:r>
      <w:r w:rsidR="009C1BFE">
        <w:rPr>
          <w:b/>
          <w:lang w:val="bs-Latn-BA"/>
        </w:rPr>
        <w:t xml:space="preserve">;  </w:t>
      </w:r>
      <w:r w:rsidR="009C1BFE">
        <w:rPr>
          <w:b/>
          <w:sz w:val="28"/>
          <w:szCs w:val="28"/>
          <w:lang w:val="bs-Latn-BA"/>
        </w:rPr>
        <w:t xml:space="preserve">       </w:t>
      </w:r>
      <w:r w:rsidR="009C1BFE" w:rsidRPr="009C1BFE">
        <w:rPr>
          <w:b/>
          <w:u w:val="single"/>
          <w:lang w:val="bs-Latn-BA"/>
        </w:rPr>
        <w:t>SMJER:</w:t>
      </w:r>
      <w:r w:rsidR="009C1BFE" w:rsidRPr="009C1BFE">
        <w:rPr>
          <w:lang w:val="sr-Cyrl-CS"/>
        </w:rPr>
        <w:t xml:space="preserve"> </w:t>
      </w:r>
      <w:r w:rsidR="009C1BFE" w:rsidRPr="009C1BFE">
        <w:rPr>
          <w:b/>
          <w:lang w:val="bs-Latn-BA"/>
        </w:rPr>
        <w:t>SVI SMJEROVI</w:t>
      </w:r>
      <w:r w:rsidR="009C1BFE">
        <w:rPr>
          <w:b/>
          <w:sz w:val="22"/>
          <w:lang w:val="bs-Latn-BA"/>
        </w:rPr>
        <w:t>;</w:t>
      </w:r>
      <w:r w:rsidR="009C1BFE">
        <w:rPr>
          <w:sz w:val="22"/>
          <w:lang w:val="bs-Latn-BA"/>
        </w:rPr>
        <w:t xml:space="preserve"> </w:t>
      </w:r>
      <w:r w:rsidR="009C1BFE">
        <w:rPr>
          <w:sz w:val="22"/>
          <w:lang w:val="bs-Latn-BA"/>
        </w:rPr>
        <w:t xml:space="preserve">           </w:t>
      </w:r>
      <w:r w:rsidRPr="009C1BFE">
        <w:rPr>
          <w:b/>
          <w:lang w:val="bs-Latn-BA"/>
        </w:rPr>
        <w:t>Školska godina:</w:t>
      </w:r>
      <w:r w:rsidRPr="009C1BFE">
        <w:rPr>
          <w:lang w:val="bs-Latn-BA"/>
        </w:rPr>
        <w:t xml:space="preserve"> </w:t>
      </w:r>
      <w:r w:rsidR="0011430A" w:rsidRPr="009C1BFE">
        <w:rPr>
          <w:b/>
          <w:lang w:val="sr-Cyrl-CS"/>
        </w:rPr>
        <w:t>20</w:t>
      </w:r>
      <w:r w:rsidR="0011430A" w:rsidRPr="009C1BFE">
        <w:rPr>
          <w:b/>
          <w:lang w:val="bs-Latn-BA"/>
        </w:rPr>
        <w:t>20</w:t>
      </w:r>
      <w:r w:rsidR="002B763D" w:rsidRPr="009C1BFE">
        <w:rPr>
          <w:b/>
          <w:lang w:val="sr-Cyrl-CS"/>
        </w:rPr>
        <w:t>/20</w:t>
      </w:r>
      <w:r w:rsidR="0011430A" w:rsidRPr="009C1BFE">
        <w:rPr>
          <w:b/>
          <w:lang w:val="bs-Latn-BA"/>
        </w:rPr>
        <w:t>21</w:t>
      </w:r>
    </w:p>
    <w:p w:rsidR="009C1BFE" w:rsidRDefault="009C1BFE" w:rsidP="00D03BD6">
      <w:pPr>
        <w:rPr>
          <w:b/>
          <w:sz w:val="22"/>
          <w:u w:val="single"/>
          <w:lang w:val="bs-Latn-BA"/>
        </w:rPr>
      </w:pPr>
    </w:p>
    <w:p w:rsidR="002B763D" w:rsidRPr="00872C59" w:rsidRDefault="00465701" w:rsidP="00D03BD6">
      <w:pPr>
        <w:rPr>
          <w:b/>
          <w:sz w:val="32"/>
          <w:szCs w:val="32"/>
          <w:lang w:val="sr-Cyrl-CS"/>
        </w:rPr>
      </w:pPr>
      <w:r w:rsidRPr="009C1BFE">
        <w:rPr>
          <w:b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9C1BFE">
        <w:rPr>
          <w:b/>
          <w:lang w:val="bs-Latn-BA"/>
        </w:rPr>
        <w:t>TRANSPORTNA SREDSTVA I UREĐAJI</w:t>
      </w:r>
      <w:r>
        <w:rPr>
          <w:b/>
          <w:sz w:val="28"/>
          <w:szCs w:val="28"/>
          <w:lang w:val="bs-Latn-BA"/>
        </w:rPr>
        <w:t xml:space="preserve"> </w:t>
      </w:r>
    </w:p>
    <w:p w:rsidR="00D03BD6" w:rsidRPr="009C1BFE" w:rsidRDefault="00D03BD6" w:rsidP="002B763D">
      <w:pPr>
        <w:rPr>
          <w:b/>
          <w:lang w:val="bs-Latn-BA"/>
        </w:rPr>
      </w:pPr>
    </w:p>
    <w:p w:rsidR="00FF3A88" w:rsidRPr="001E211D" w:rsidRDefault="009C1BFE" w:rsidP="00465701">
      <w:pPr>
        <w:jc w:val="center"/>
        <w:rPr>
          <w:b/>
          <w:sz w:val="28"/>
          <w:szCs w:val="28"/>
          <w:u w:val="single"/>
          <w:lang w:val="bs-Latn-BA"/>
        </w:rPr>
      </w:pPr>
      <w:r>
        <w:rPr>
          <w:b/>
          <w:sz w:val="28"/>
          <w:szCs w:val="28"/>
          <w:u w:val="single"/>
          <w:lang w:val="bs-Latn-BA"/>
        </w:rPr>
        <w:t xml:space="preserve">RJEŠENJA </w:t>
      </w:r>
      <w:r w:rsidR="00583B73">
        <w:rPr>
          <w:b/>
          <w:sz w:val="28"/>
          <w:szCs w:val="28"/>
          <w:u w:val="single"/>
          <w:lang w:val="bs-Latn-BA"/>
        </w:rPr>
        <w:t>ISPITNI</w:t>
      </w:r>
      <w:r>
        <w:rPr>
          <w:b/>
          <w:sz w:val="28"/>
          <w:szCs w:val="28"/>
          <w:u w:val="single"/>
          <w:lang w:val="bs-Latn-BA"/>
        </w:rPr>
        <w:t>H ZADATAKA</w:t>
      </w:r>
      <w:r w:rsidR="00F77B3E">
        <w:rPr>
          <w:b/>
          <w:sz w:val="28"/>
          <w:szCs w:val="28"/>
          <w:u w:val="single"/>
          <w:lang w:val="bs-Latn-BA"/>
        </w:rPr>
        <w:t xml:space="preserve"> </w:t>
      </w:r>
      <w:r w:rsidR="00670672">
        <w:rPr>
          <w:b/>
          <w:sz w:val="28"/>
          <w:szCs w:val="28"/>
          <w:u w:val="single"/>
          <w:lang w:val="bs-Latn-BA"/>
        </w:rPr>
        <w:t>TREĆ</w:t>
      </w:r>
      <w:r>
        <w:rPr>
          <w:b/>
          <w:sz w:val="28"/>
          <w:szCs w:val="28"/>
          <w:u w:val="single"/>
          <w:lang w:val="bs-Latn-BA"/>
        </w:rPr>
        <w:t>EG</w:t>
      </w:r>
      <w:r w:rsidR="0011430A">
        <w:rPr>
          <w:b/>
          <w:sz w:val="28"/>
          <w:szCs w:val="28"/>
          <w:u w:val="single"/>
          <w:lang w:val="bs-Latn-BA"/>
        </w:rPr>
        <w:t xml:space="preserve">  </w:t>
      </w:r>
      <w:r>
        <w:rPr>
          <w:b/>
          <w:sz w:val="28"/>
          <w:szCs w:val="28"/>
          <w:u w:val="single"/>
          <w:lang w:val="bs-Latn-BA"/>
        </w:rPr>
        <w:t>ISPITNOG</w:t>
      </w:r>
      <w:r w:rsidR="00465701" w:rsidRPr="001E211D">
        <w:rPr>
          <w:b/>
          <w:sz w:val="28"/>
          <w:szCs w:val="28"/>
          <w:u w:val="single"/>
          <w:lang w:val="bs-Latn-BA"/>
        </w:rPr>
        <w:t xml:space="preserve"> ROK</w:t>
      </w:r>
      <w:r>
        <w:rPr>
          <w:b/>
          <w:sz w:val="28"/>
          <w:szCs w:val="28"/>
          <w:u w:val="single"/>
          <w:lang w:val="bs-Latn-BA"/>
        </w:rPr>
        <w:t>A</w:t>
      </w:r>
      <w:r w:rsidR="00465701" w:rsidRPr="001E211D">
        <w:rPr>
          <w:b/>
          <w:sz w:val="28"/>
          <w:szCs w:val="28"/>
          <w:u w:val="single"/>
          <w:lang w:val="bs-Latn-BA"/>
        </w:rPr>
        <w:t xml:space="preserve"> </w:t>
      </w:r>
    </w:p>
    <w:p w:rsidR="00863161" w:rsidRPr="00D03BD6" w:rsidRDefault="009C1BFE" w:rsidP="005E1FF0">
      <w:pPr>
        <w:jc w:val="center"/>
        <w:rPr>
          <w:sz w:val="28"/>
          <w:szCs w:val="28"/>
          <w:lang w:val="sr-Cyrl-CS"/>
        </w:rPr>
      </w:pPr>
      <w:r>
        <w:rPr>
          <w:b/>
          <w:sz w:val="28"/>
          <w:szCs w:val="28"/>
          <w:u w:val="single"/>
          <w:lang w:val="bs-Latn-BA"/>
        </w:rPr>
        <w:t xml:space="preserve">održanog </w:t>
      </w:r>
      <w:r w:rsidR="00670672">
        <w:rPr>
          <w:b/>
          <w:sz w:val="28"/>
          <w:szCs w:val="28"/>
          <w:u w:val="single"/>
          <w:lang w:val="bs-Latn-BA"/>
        </w:rPr>
        <w:t>07.04</w:t>
      </w:r>
      <w:r w:rsidR="0011430A">
        <w:rPr>
          <w:b/>
          <w:sz w:val="28"/>
          <w:szCs w:val="28"/>
          <w:u w:val="single"/>
          <w:lang w:val="bs-Latn-BA"/>
        </w:rPr>
        <w:t>.2021</w:t>
      </w:r>
      <w:r w:rsidR="00FB4456">
        <w:rPr>
          <w:b/>
          <w:sz w:val="28"/>
          <w:szCs w:val="28"/>
          <w:u w:val="single"/>
          <w:lang w:val="bs-Latn-BA"/>
        </w:rPr>
        <w:t>.</w:t>
      </w:r>
      <w:r w:rsidR="00D60486">
        <w:rPr>
          <w:b/>
          <w:sz w:val="28"/>
          <w:szCs w:val="28"/>
          <w:u w:val="single"/>
          <w:lang w:val="bs-Latn-BA"/>
        </w:rPr>
        <w:t>god.</w:t>
      </w:r>
      <w:r w:rsidR="00FB4456">
        <w:rPr>
          <w:b/>
          <w:sz w:val="28"/>
          <w:szCs w:val="28"/>
          <w:u w:val="single"/>
          <w:lang w:val="bs-Latn-BA"/>
        </w:rPr>
        <w:t xml:space="preserve"> </w:t>
      </w:r>
    </w:p>
    <w:p w:rsidR="00670672" w:rsidRPr="009C1BFE" w:rsidRDefault="001B705D" w:rsidP="009C1BFE">
      <w:pPr>
        <w:tabs>
          <w:tab w:val="left" w:pos="567"/>
        </w:tabs>
        <w:spacing w:before="120"/>
        <w:jc w:val="both"/>
        <w:rPr>
          <w:rFonts w:eastAsia="Calibri"/>
          <w:b/>
          <w:sz w:val="18"/>
          <w:szCs w:val="18"/>
          <w:lang w:val="bs-Latn-BA"/>
        </w:rPr>
      </w:pPr>
      <w:r w:rsidRPr="009C1BFE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9C1BFE">
        <w:rPr>
          <w:rFonts w:eastAsia="Calibri"/>
          <w:b/>
          <w:sz w:val="20"/>
          <w:szCs w:val="20"/>
          <w:lang w:val="bs-Latn-BA"/>
        </w:rPr>
        <w:t>:</w:t>
      </w:r>
      <w:r w:rsidR="004913F7" w:rsidRPr="009C1BFE">
        <w:rPr>
          <w:sz w:val="20"/>
          <w:szCs w:val="20"/>
          <w:lang w:val="bs-Latn-BA"/>
        </w:rPr>
        <w:t xml:space="preserve">  </w:t>
      </w:r>
      <w:r w:rsidR="00670672" w:rsidRPr="009C1BFE">
        <w:rPr>
          <w:rFonts w:eastAsia="Calibri"/>
          <w:sz w:val="18"/>
          <w:szCs w:val="18"/>
          <w:lang w:val="bs-Latn-BA"/>
        </w:rPr>
        <w:t xml:space="preserve">Teretno motorno vozilo za odvoz smeća kreće se na usponu od </w:t>
      </w:r>
      <w:r w:rsidR="00670672" w:rsidRPr="009C1BFE">
        <w:rPr>
          <w:rFonts w:eastAsia="Calibri"/>
          <w:i/>
          <w:sz w:val="18"/>
          <w:szCs w:val="18"/>
          <w:lang w:val="bs-Latn-BA"/>
        </w:rPr>
        <w:t>4</w:t>
      </w:r>
      <w:r w:rsidR="00670672" w:rsidRPr="009C1BFE">
        <w:rPr>
          <w:rFonts w:eastAsia="Calibri"/>
          <w:sz w:val="18"/>
          <w:szCs w:val="18"/>
          <w:lang w:val="bs-Latn-BA"/>
        </w:rPr>
        <w:t xml:space="preserve">% konstantnom brzinom od </w:t>
      </w:r>
      <w:r w:rsidR="00670672" w:rsidRPr="009C1BFE">
        <w:rPr>
          <w:rFonts w:eastAsia="Calibri"/>
          <w:i/>
          <w:sz w:val="18"/>
          <w:szCs w:val="18"/>
          <w:lang w:val="bs-Latn-BA"/>
        </w:rPr>
        <w:t>50</w:t>
      </w:r>
      <w:r w:rsidR="00670672" w:rsidRPr="009C1BFE">
        <w:rPr>
          <w:rFonts w:eastAsia="Calibri"/>
          <w:sz w:val="18"/>
          <w:szCs w:val="18"/>
          <w:lang w:val="bs-Latn-BA"/>
        </w:rPr>
        <w:t xml:space="preserve"> [</w:t>
      </w:r>
      <w:r w:rsidR="00670672" w:rsidRPr="009C1BFE">
        <w:rPr>
          <w:rFonts w:eastAsia="Calibri"/>
          <w:i/>
          <w:sz w:val="18"/>
          <w:szCs w:val="18"/>
          <w:lang w:val="bs-Latn-BA"/>
        </w:rPr>
        <w:t>km/h</w:t>
      </w:r>
      <w:r w:rsidR="00670672" w:rsidRPr="009C1BFE">
        <w:rPr>
          <w:rFonts w:eastAsia="Calibri"/>
          <w:sz w:val="18"/>
          <w:szCs w:val="18"/>
          <w:lang w:val="bs-Latn-BA"/>
        </w:rPr>
        <w:t>] po betonu lošeg kvaliteta po „Wolf-u“. Vozilo je mase 5220 [</w:t>
      </w:r>
      <w:r w:rsidR="00670672" w:rsidRPr="009C1BFE">
        <w:rPr>
          <w:rFonts w:eastAsia="Calibri"/>
          <w:i/>
          <w:sz w:val="18"/>
          <w:szCs w:val="18"/>
          <w:lang w:val="bs-Latn-BA"/>
        </w:rPr>
        <w:t>kg</w:t>
      </w:r>
      <w:r w:rsidR="00670672" w:rsidRPr="009C1BFE">
        <w:rPr>
          <w:rFonts w:eastAsia="Calibri"/>
          <w:sz w:val="18"/>
          <w:szCs w:val="18"/>
          <w:lang w:val="bs-Latn-BA"/>
        </w:rPr>
        <w:t>], koji ima čeonu površinu od 3 [</w:t>
      </w:r>
      <w:r w:rsidR="00670672" w:rsidRPr="009C1BFE">
        <w:rPr>
          <w:rFonts w:eastAsia="Calibri"/>
          <w:i/>
          <w:sz w:val="18"/>
          <w:szCs w:val="18"/>
          <w:lang w:val="bs-Latn-BA"/>
        </w:rPr>
        <w:t>m</w:t>
      </w:r>
      <w:r w:rsidR="00670672" w:rsidRPr="009C1BFE">
        <w:rPr>
          <w:rFonts w:eastAsia="Calibri"/>
          <w:i/>
          <w:sz w:val="18"/>
          <w:szCs w:val="18"/>
          <w:vertAlign w:val="superscript"/>
          <w:lang w:val="bs-Latn-BA"/>
        </w:rPr>
        <w:t>2</w:t>
      </w:r>
      <w:r w:rsidR="00670672" w:rsidRPr="009C1BFE">
        <w:rPr>
          <w:rFonts w:eastAsia="Calibri"/>
          <w:sz w:val="18"/>
          <w:szCs w:val="18"/>
          <w:lang w:val="bs-Latn-BA"/>
        </w:rPr>
        <w:t xml:space="preserve">], </w:t>
      </w:r>
      <w:r w:rsidR="00670672" w:rsidRPr="009C1BFE">
        <w:rPr>
          <w:rFonts w:eastAsia="Calibri"/>
          <w:i/>
          <w:sz w:val="18"/>
          <w:szCs w:val="18"/>
          <w:lang w:val="bs-Latn-BA"/>
        </w:rPr>
        <w:t xml:space="preserve"> </w:t>
      </w:r>
      <w:r w:rsidR="00670672" w:rsidRPr="009C1BFE">
        <w:rPr>
          <w:rFonts w:eastAsia="Calibri"/>
          <w:sz w:val="18"/>
          <w:szCs w:val="18"/>
          <w:lang w:val="bs-Latn-BA"/>
        </w:rPr>
        <w:t xml:space="preserve"> koeficijent otpora vazduha od 1,0; zapremninske težine vazduha od 12,2 [</w:t>
      </w:r>
      <w:r w:rsidR="00670672" w:rsidRPr="009C1BFE">
        <w:rPr>
          <w:rFonts w:eastAsia="Calibri"/>
          <w:i/>
          <w:sz w:val="18"/>
          <w:szCs w:val="18"/>
          <w:lang w:val="bs-Latn-BA"/>
        </w:rPr>
        <w:t>N/m</w:t>
      </w:r>
      <w:r w:rsidR="00670672" w:rsidRPr="009C1BFE">
        <w:rPr>
          <w:rFonts w:eastAsia="Calibri"/>
          <w:i/>
          <w:sz w:val="18"/>
          <w:szCs w:val="18"/>
          <w:vertAlign w:val="superscript"/>
          <w:lang w:val="bs-Latn-BA"/>
        </w:rPr>
        <w:t>3</w:t>
      </w:r>
      <w:r w:rsidR="00670672" w:rsidRPr="009C1BFE">
        <w:rPr>
          <w:rFonts w:eastAsia="Calibri"/>
          <w:sz w:val="18"/>
          <w:szCs w:val="18"/>
          <w:lang w:val="bs-Latn-BA"/>
        </w:rPr>
        <w:t>].</w:t>
      </w:r>
      <w:r w:rsidR="00670672" w:rsidRPr="009C1BFE">
        <w:rPr>
          <w:rFonts w:eastAsia="Calibri"/>
          <w:i/>
          <w:sz w:val="18"/>
          <w:szCs w:val="18"/>
          <w:lang w:val="bs-Latn-BA"/>
        </w:rPr>
        <w:t xml:space="preserve"> </w:t>
      </w:r>
      <w:r w:rsidR="00670672" w:rsidRPr="009C1BFE">
        <w:rPr>
          <w:rFonts w:eastAsia="Calibri"/>
          <w:sz w:val="18"/>
          <w:szCs w:val="18"/>
          <w:lang w:val="bs-Latn-BA"/>
        </w:rPr>
        <w:t>Stepen iskorišćenja transmisije iznosi 0,85.</w:t>
      </w:r>
      <w:r w:rsidR="00670672" w:rsidRPr="009C1BFE">
        <w:rPr>
          <w:rFonts w:eastAsia="Calibri"/>
          <w:i/>
          <w:sz w:val="18"/>
          <w:szCs w:val="18"/>
          <w:lang w:val="bs-Latn-BA"/>
        </w:rPr>
        <w:t xml:space="preserve"> </w:t>
      </w:r>
    </w:p>
    <w:p w:rsidR="00670672" w:rsidRPr="009C1BFE" w:rsidRDefault="00670672" w:rsidP="00670672">
      <w:pPr>
        <w:tabs>
          <w:tab w:val="left" w:pos="567"/>
        </w:tabs>
        <w:spacing w:before="120"/>
        <w:ind w:firstLine="567"/>
        <w:jc w:val="both"/>
        <w:rPr>
          <w:rFonts w:eastAsia="Calibri"/>
          <w:sz w:val="18"/>
          <w:szCs w:val="18"/>
          <w:lang w:val="sr-Latn-CS"/>
        </w:rPr>
      </w:pPr>
      <w:r w:rsidRPr="009C1BFE">
        <w:rPr>
          <w:rFonts w:eastAsia="Calibri"/>
          <w:sz w:val="18"/>
          <w:szCs w:val="18"/>
          <w:lang w:val="bs-Latn-BA"/>
        </w:rPr>
        <w:t>Potrebno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je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odrediti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ukupan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otpor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kretanju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ovoga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vozila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i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potrebnu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snagu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motora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na</w:t>
      </w:r>
      <w:r w:rsidRPr="009C1BFE">
        <w:rPr>
          <w:rFonts w:eastAsia="Calibri"/>
          <w:sz w:val="18"/>
          <w:szCs w:val="18"/>
          <w:lang w:val="sr-Latn-CS"/>
        </w:rPr>
        <w:t xml:space="preserve"> </w:t>
      </w:r>
      <w:r w:rsidRPr="009C1BFE">
        <w:rPr>
          <w:rFonts w:eastAsia="Calibri"/>
          <w:sz w:val="18"/>
          <w:szCs w:val="18"/>
          <w:lang w:val="bs-Latn-BA"/>
        </w:rPr>
        <w:t>zamajcu</w:t>
      </w:r>
      <w:r w:rsidRPr="009C1BFE">
        <w:rPr>
          <w:rFonts w:eastAsia="Calibri"/>
          <w:sz w:val="18"/>
          <w:szCs w:val="18"/>
          <w:lang w:val="sr-Latn-CS"/>
        </w:rPr>
        <w:t>.</w:t>
      </w:r>
    </w:p>
    <w:p w:rsidR="009C1BFE" w:rsidRDefault="009C1BFE" w:rsidP="009C1BFE">
      <w:pPr>
        <w:tabs>
          <w:tab w:val="left" w:pos="567"/>
        </w:tabs>
        <w:suppressAutoHyphens/>
        <w:contextualSpacing/>
        <w:rPr>
          <w:rFonts w:eastAsiaTheme="minorHAnsi"/>
          <w:sz w:val="16"/>
          <w:szCs w:val="16"/>
          <w:lang w:val="bs-Latn-BA"/>
        </w:rPr>
        <w:sectPr w:rsidR="009C1BFE" w:rsidSect="009B1D3D">
          <w:pgSz w:w="11906" w:h="16838"/>
          <w:pgMar w:top="567" w:right="851" w:bottom="426" w:left="1134" w:header="709" w:footer="709" w:gutter="0"/>
          <w:cols w:space="708"/>
          <w:docGrid w:linePitch="360"/>
        </w:sectPr>
      </w:pPr>
    </w:p>
    <w:p w:rsidR="00670672" w:rsidRPr="009C1BFE" w:rsidRDefault="00670672" w:rsidP="009C1BFE">
      <w:pPr>
        <w:tabs>
          <w:tab w:val="left" w:pos="567"/>
        </w:tabs>
        <w:suppressAutoHyphens/>
        <w:ind w:left="357"/>
        <w:contextualSpacing/>
        <w:rPr>
          <w:rFonts w:eastAsiaTheme="minorHAnsi"/>
          <w:sz w:val="16"/>
          <w:szCs w:val="16"/>
          <w:lang w:val="bs-Latn-BA"/>
        </w:rPr>
      </w:pPr>
      <w:r w:rsidRPr="009C1BFE">
        <w:rPr>
          <w:rFonts w:asciiTheme="minorHAnsi" w:eastAsiaTheme="minorHAnsi" w:hAnsiTheme="minorHAnsi" w:cstheme="minorBidi"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667C275C" wp14:editId="43FEE03E">
            <wp:extent cx="1106263" cy="828675"/>
            <wp:effectExtent l="0" t="0" r="0" b="0"/>
            <wp:docPr id="2" name="Picture 4" descr="dem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" name="Picture 4" descr="demper.jpe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34" cy="8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0672" w:rsidRPr="009C1BFE" w:rsidRDefault="00670672" w:rsidP="009C1BFE">
      <w:pPr>
        <w:tabs>
          <w:tab w:val="left" w:pos="567"/>
        </w:tabs>
        <w:suppressAutoHyphens/>
        <w:ind w:left="357"/>
        <w:contextualSpacing/>
        <w:rPr>
          <w:rFonts w:eastAsiaTheme="minorHAnsi"/>
          <w:i/>
          <w:sz w:val="16"/>
          <w:szCs w:val="16"/>
          <w:lang w:val="bs-Latn-BA"/>
        </w:rPr>
      </w:pPr>
      <w:r w:rsidRPr="009C1BFE">
        <w:rPr>
          <w:rFonts w:eastAsiaTheme="minorHAnsi"/>
          <w:i/>
          <w:sz w:val="16"/>
          <w:szCs w:val="16"/>
          <w:lang w:val="bs-Latn-BA"/>
        </w:rPr>
        <w:t>Vozilo za prevoz smeća</w:t>
      </w:r>
    </w:p>
    <w:p w:rsidR="009C1BFE" w:rsidRPr="009C1BFE" w:rsidRDefault="009C1BFE" w:rsidP="009C1BFE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sr-Latn-CS"/>
        </w:rPr>
      </w:pPr>
      <w:r w:rsidRPr="009C1BFE">
        <w:rPr>
          <w:rFonts w:eastAsia="Calibri"/>
          <w:sz w:val="16"/>
          <w:szCs w:val="16"/>
          <w:lang w:val="bs-Latn-BA"/>
        </w:rPr>
        <w:t>Ukupni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otpor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pri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kretanju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kamiona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konstantnom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brzinom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na</w:t>
      </w:r>
      <w:r w:rsidRPr="009C1BFE">
        <w:rPr>
          <w:rFonts w:eastAsia="Calibri"/>
          <w:sz w:val="16"/>
          <w:szCs w:val="16"/>
          <w:lang w:val="sr-Latn-CS"/>
        </w:rPr>
        <w:t xml:space="preserve"> </w:t>
      </w:r>
      <w:r w:rsidRPr="009C1BFE">
        <w:rPr>
          <w:rFonts w:eastAsia="Calibri"/>
          <w:sz w:val="16"/>
          <w:szCs w:val="16"/>
          <w:lang w:val="bs-Latn-BA"/>
        </w:rPr>
        <w:t>usponu:</w:t>
      </w:r>
    </w:p>
    <w:p w:rsidR="009C1BFE" w:rsidRPr="009C1BFE" w:rsidRDefault="009C1BFE" w:rsidP="009C1BFE">
      <w:pPr>
        <w:spacing w:after="120"/>
        <w:rPr>
          <w:sz w:val="16"/>
          <w:szCs w:val="16"/>
          <w:lang w:val="bs-Latn-BA"/>
        </w:rPr>
      </w:pPr>
      <w:r w:rsidRPr="009C1BFE">
        <w:rPr>
          <w:position w:val="-28"/>
          <w:sz w:val="16"/>
          <w:szCs w:val="16"/>
          <w:lang w:val="sr-Cyrl-CS"/>
        </w:rPr>
        <w:object w:dxaOrig="6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26.25pt" o:ole="">
            <v:imagedata r:id="rId11" o:title=""/>
          </v:shape>
          <o:OLEObject Type="Embed" ProgID="Equation.3" ShapeID="_x0000_i1025" DrawAspect="Content" ObjectID="_1679127194" r:id="rId12"/>
        </w:object>
      </w:r>
      <w:r w:rsidRPr="009C1BFE">
        <w:rPr>
          <w:sz w:val="16"/>
          <w:szCs w:val="16"/>
          <w:lang w:val="bs-Latn-BA"/>
        </w:rPr>
        <w:t>Iz tabele T.1.1. zbirke riješenih zadataka očitavam f=0,020.</w:t>
      </w:r>
    </w:p>
    <w:p w:rsidR="009C1BFE" w:rsidRPr="009C1BFE" w:rsidRDefault="009C1BFE" w:rsidP="009C1BFE">
      <w:pPr>
        <w:spacing w:after="120"/>
        <w:rPr>
          <w:sz w:val="16"/>
          <w:szCs w:val="16"/>
        </w:rPr>
      </w:pPr>
      <w:r w:rsidRPr="009C1BFE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23ED92FA" wp14:editId="6C2C3C3C">
            <wp:extent cx="1190625" cy="5225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2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BFE">
        <w:rPr>
          <w:position w:val="-22"/>
          <w:sz w:val="16"/>
          <w:szCs w:val="16"/>
        </w:rPr>
        <w:object w:dxaOrig="3379" w:dyaOrig="560">
          <v:shape id="_x0000_i1026" type="#_x0000_t75" style="width:132pt;height:21.75pt" o:ole="">
            <v:imagedata r:id="rId14" o:title=""/>
          </v:shape>
          <o:OLEObject Type="Embed" ProgID="Equation.DSMT4" ShapeID="_x0000_i1026" DrawAspect="Content" ObjectID="_1679127195" r:id="rId15"/>
        </w:object>
      </w:r>
    </w:p>
    <w:p w:rsidR="009C1BFE" w:rsidRPr="009C1BFE" w:rsidRDefault="009C1BFE" w:rsidP="009C1BFE">
      <w:pPr>
        <w:spacing w:after="120"/>
        <w:rPr>
          <w:sz w:val="16"/>
          <w:szCs w:val="16"/>
        </w:rPr>
      </w:pPr>
      <w:r w:rsidRPr="009C1BFE">
        <w:rPr>
          <w:sz w:val="16"/>
          <w:szCs w:val="16"/>
        </w:rPr>
        <w:t xml:space="preserve">    →  sin(2,29) = </w:t>
      </w:r>
      <w:r w:rsidRPr="009C1BFE">
        <w:rPr>
          <w:b/>
          <w:sz w:val="16"/>
          <w:szCs w:val="16"/>
        </w:rPr>
        <w:t>0,039</w:t>
      </w:r>
      <w:r w:rsidRPr="009C1BFE">
        <w:rPr>
          <w:sz w:val="16"/>
          <w:szCs w:val="16"/>
        </w:rPr>
        <w:t xml:space="preserve">;      a cos(2,29) = </w:t>
      </w:r>
      <w:r w:rsidRPr="009C1BFE">
        <w:rPr>
          <w:b/>
          <w:sz w:val="16"/>
          <w:szCs w:val="16"/>
        </w:rPr>
        <w:t>0,999.</w:t>
      </w:r>
    </w:p>
    <w:p w:rsidR="009C1BFE" w:rsidRPr="009C1BFE" w:rsidRDefault="009C1BFE" w:rsidP="009C1BFE">
      <w:pPr>
        <w:spacing w:after="120"/>
        <w:rPr>
          <w:sz w:val="16"/>
          <w:szCs w:val="16"/>
        </w:rPr>
      </w:pPr>
      <w:r w:rsidRPr="009C1BFE">
        <w:rPr>
          <w:position w:val="-28"/>
          <w:sz w:val="16"/>
          <w:szCs w:val="16"/>
          <w:lang w:val="sr-Cyrl-CS"/>
        </w:rPr>
        <w:object w:dxaOrig="6660" w:dyaOrig="660">
          <v:shape id="_x0000_i1027" type="#_x0000_t75" style="width:240.75pt;height:24pt" o:ole="">
            <v:imagedata r:id="rId16" o:title=""/>
          </v:shape>
          <o:OLEObject Type="Embed" ProgID="Equation.3" ShapeID="_x0000_i1027" DrawAspect="Content" ObjectID="_1679127196" r:id="rId17"/>
        </w:object>
      </w:r>
    </w:p>
    <w:p w:rsidR="009C1BFE" w:rsidRPr="009C1BFE" w:rsidRDefault="009C1BFE" w:rsidP="009C1BFE">
      <w:pPr>
        <w:spacing w:after="120"/>
        <w:rPr>
          <w:sz w:val="16"/>
          <w:szCs w:val="16"/>
        </w:rPr>
      </w:pPr>
      <w:r w:rsidRPr="009C1BFE">
        <w:rPr>
          <w:position w:val="-10"/>
          <w:sz w:val="16"/>
          <w:szCs w:val="16"/>
          <w:lang w:val="sr-Cyrl-CS"/>
        </w:rPr>
        <w:object w:dxaOrig="3540" w:dyaOrig="320">
          <v:shape id="_x0000_i1028" type="#_x0000_t75" style="width:129pt;height:11.25pt" o:ole="">
            <v:imagedata r:id="rId18" o:title=""/>
          </v:shape>
          <o:OLEObject Type="Embed" ProgID="Equation.3" ShapeID="_x0000_i1028" DrawAspect="Content" ObjectID="_1679127197" r:id="rId19"/>
        </w:object>
      </w:r>
    </w:p>
    <w:p w:rsidR="009C1BFE" w:rsidRPr="009C1BFE" w:rsidRDefault="009C1BFE" w:rsidP="009C1BFE">
      <w:pPr>
        <w:spacing w:after="120"/>
        <w:rPr>
          <w:sz w:val="16"/>
          <w:szCs w:val="16"/>
        </w:rPr>
      </w:pPr>
      <w:r w:rsidRPr="009C1BFE">
        <w:rPr>
          <w:position w:val="-10"/>
          <w:sz w:val="16"/>
          <w:szCs w:val="16"/>
          <w:lang w:val="sr-Cyrl-CS"/>
        </w:rPr>
        <w:object w:dxaOrig="1900" w:dyaOrig="340">
          <v:shape id="_x0000_i1029" type="#_x0000_t75" style="width:65.25pt;height:12pt" o:ole="">
            <v:imagedata r:id="rId20" o:title=""/>
          </v:shape>
          <o:OLEObject Type="Embed" ProgID="Equation.3" ShapeID="_x0000_i1029" DrawAspect="Content" ObjectID="_1679127198" r:id="rId21"/>
        </w:object>
      </w:r>
    </w:p>
    <w:p w:rsidR="009C1BFE" w:rsidRPr="009C1BFE" w:rsidRDefault="009C1BFE" w:rsidP="009C1BFE">
      <w:pPr>
        <w:tabs>
          <w:tab w:val="left" w:pos="567"/>
        </w:tabs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9C1BFE">
        <w:rPr>
          <w:rFonts w:eastAsia="Calibri"/>
          <w:sz w:val="16"/>
          <w:szCs w:val="16"/>
          <w:lang w:val="bs-Latn-BA"/>
        </w:rPr>
        <w:t>Snaga na zamajcu motora određena je izrazom:</w:t>
      </w:r>
    </w:p>
    <w:p w:rsidR="009C1BFE" w:rsidRDefault="009C1BFE" w:rsidP="009C1BFE">
      <w:pPr>
        <w:spacing w:after="120"/>
        <w:rPr>
          <w:sz w:val="16"/>
          <w:szCs w:val="16"/>
          <w:lang w:val="sr-Cyrl-CS"/>
        </w:rPr>
        <w:sectPr w:rsidR="009C1BFE" w:rsidSect="009C1BF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  <w:r w:rsidRPr="009C1BFE">
        <w:rPr>
          <w:position w:val="-30"/>
          <w:sz w:val="16"/>
          <w:szCs w:val="16"/>
          <w:lang w:val="sr-Cyrl-CS"/>
        </w:rPr>
        <w:object w:dxaOrig="4640" w:dyaOrig="680">
          <v:shape id="_x0000_i1030" type="#_x0000_t75" style="width:163.5pt;height:24pt" o:ole="">
            <v:imagedata r:id="rId22" o:title=""/>
          </v:shape>
          <o:OLEObject Type="Embed" ProgID="Equation.DSMT4" ShapeID="_x0000_i1030" DrawAspect="Content" ObjectID="_1679127199" r:id="rId23"/>
        </w:object>
      </w:r>
    </w:p>
    <w:p w:rsidR="00952643" w:rsidRPr="009C1BFE" w:rsidRDefault="0011430A" w:rsidP="009C1BFE">
      <w:pPr>
        <w:jc w:val="both"/>
        <w:rPr>
          <w:b/>
          <w:sz w:val="18"/>
          <w:szCs w:val="18"/>
          <w:u w:val="single"/>
          <w:lang w:val="bs-Latn-BA"/>
        </w:rPr>
      </w:pPr>
      <w:r w:rsidRPr="009C1BFE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9C1BFE">
        <w:rPr>
          <w:b/>
          <w:sz w:val="20"/>
          <w:szCs w:val="20"/>
          <w:u w:val="single"/>
          <w:lang w:val="sr-Cyrl-CS"/>
        </w:rPr>
        <w:t>:</w:t>
      </w:r>
      <w:r w:rsidR="00952643" w:rsidRPr="009C1BFE">
        <w:rPr>
          <w:sz w:val="18"/>
          <w:szCs w:val="18"/>
        </w:rPr>
        <w:t>Na motorno vozilo ugrađena je jednodiskonska spojnica spoljnog prečnika 250 [mm] širine tarne površine 51 [mm]. Uz koeficijent trenja vrijednosti 0,2 ostvaruje se ukupna sila trenja od 3200 [N].</w:t>
      </w:r>
      <w:r w:rsidR="009C1BFE">
        <w:rPr>
          <w:b/>
          <w:sz w:val="18"/>
          <w:szCs w:val="18"/>
          <w:u w:val="single"/>
          <w:lang w:val="bs-Latn-BA"/>
        </w:rPr>
        <w:t xml:space="preserve"> </w:t>
      </w:r>
      <w:r w:rsidR="00952643" w:rsidRPr="009C1BFE">
        <w:rPr>
          <w:rFonts w:eastAsia="Calibri"/>
          <w:sz w:val="18"/>
          <w:szCs w:val="18"/>
          <w:lang w:val="bs-Latn-BA"/>
        </w:rPr>
        <w:t xml:space="preserve"> </w:t>
      </w:r>
      <w:r w:rsidR="00952643" w:rsidRPr="009C1BFE">
        <w:rPr>
          <w:rFonts w:eastAsia="Calibri"/>
          <w:sz w:val="18"/>
          <w:szCs w:val="18"/>
          <w:u w:val="single"/>
          <w:lang w:val="bs-Latn-BA"/>
        </w:rPr>
        <w:t>Potrebno je:</w:t>
      </w:r>
    </w:p>
    <w:p w:rsidR="00952643" w:rsidRPr="009C1BFE" w:rsidRDefault="00952643" w:rsidP="009C1BFE">
      <w:pPr>
        <w:numPr>
          <w:ilvl w:val="0"/>
          <w:numId w:val="14"/>
        </w:numPr>
        <w:tabs>
          <w:tab w:val="left" w:pos="567"/>
          <w:tab w:val="num" w:pos="851"/>
        </w:tabs>
        <w:ind w:left="0" w:firstLine="567"/>
        <w:jc w:val="both"/>
        <w:rPr>
          <w:rFonts w:eastAsia="Calibri"/>
          <w:sz w:val="18"/>
          <w:szCs w:val="18"/>
          <w:lang w:val="bs-Latn-BA"/>
        </w:rPr>
      </w:pPr>
      <w:r w:rsidRPr="009C1BFE">
        <w:rPr>
          <w:rFonts w:eastAsia="Calibri"/>
          <w:sz w:val="18"/>
          <w:szCs w:val="18"/>
          <w:lang w:val="bs-Latn-BA"/>
        </w:rPr>
        <w:t>odrediti i usvojiti standardne prečnike diska,</w:t>
      </w:r>
    </w:p>
    <w:p w:rsidR="00952643" w:rsidRPr="009C1BFE" w:rsidRDefault="00952643" w:rsidP="009C1BFE">
      <w:pPr>
        <w:numPr>
          <w:ilvl w:val="0"/>
          <w:numId w:val="14"/>
        </w:numPr>
        <w:tabs>
          <w:tab w:val="left" w:pos="567"/>
          <w:tab w:val="num" w:pos="851"/>
        </w:tabs>
        <w:ind w:left="0" w:firstLine="567"/>
        <w:jc w:val="both"/>
        <w:rPr>
          <w:rFonts w:eastAsia="Calibri"/>
          <w:sz w:val="18"/>
          <w:szCs w:val="18"/>
          <w:lang w:val="bs-Latn-BA"/>
        </w:rPr>
      </w:pPr>
      <w:r w:rsidRPr="009C1BFE">
        <w:rPr>
          <w:rFonts w:eastAsia="Calibri"/>
          <w:sz w:val="18"/>
          <w:szCs w:val="18"/>
          <w:lang w:val="bs-Latn-BA"/>
        </w:rPr>
        <w:t>izračunati ukupnu tarnu površinu diska,</w:t>
      </w:r>
    </w:p>
    <w:p w:rsidR="00952643" w:rsidRPr="009C1BFE" w:rsidRDefault="00952643" w:rsidP="009C1BFE">
      <w:pPr>
        <w:numPr>
          <w:ilvl w:val="0"/>
          <w:numId w:val="14"/>
        </w:numPr>
        <w:tabs>
          <w:tab w:val="left" w:pos="567"/>
          <w:tab w:val="num" w:pos="851"/>
        </w:tabs>
        <w:ind w:left="0" w:firstLine="567"/>
        <w:jc w:val="both"/>
        <w:rPr>
          <w:rFonts w:eastAsia="Calibri"/>
          <w:sz w:val="18"/>
          <w:szCs w:val="18"/>
          <w:lang w:val="bs-Latn-BA"/>
        </w:rPr>
      </w:pPr>
      <w:r w:rsidRPr="009C1BFE">
        <w:rPr>
          <w:rFonts w:eastAsia="Calibri"/>
          <w:sz w:val="18"/>
          <w:szCs w:val="18"/>
          <w:lang w:val="bs-Latn-BA"/>
        </w:rPr>
        <w:t>izračunati srednji poluprečnik diska,</w:t>
      </w:r>
    </w:p>
    <w:p w:rsidR="00952643" w:rsidRPr="009C1BFE" w:rsidRDefault="00952643" w:rsidP="009C1BFE">
      <w:pPr>
        <w:numPr>
          <w:ilvl w:val="0"/>
          <w:numId w:val="14"/>
        </w:numPr>
        <w:tabs>
          <w:tab w:val="left" w:pos="567"/>
        </w:tabs>
        <w:ind w:left="851" w:hanging="284"/>
        <w:jc w:val="both"/>
        <w:rPr>
          <w:rFonts w:eastAsia="Calibri"/>
          <w:b/>
          <w:sz w:val="18"/>
          <w:szCs w:val="18"/>
          <w:lang w:val="sr-Latn-CS"/>
        </w:rPr>
      </w:pPr>
      <w:r w:rsidRPr="009C1BFE">
        <w:rPr>
          <w:rFonts w:eastAsia="Calibri"/>
          <w:sz w:val="18"/>
          <w:szCs w:val="18"/>
          <w:lang w:val="bs-Latn-BA"/>
        </w:rPr>
        <w:t xml:space="preserve">izračunati obrtni moment koji spojnica prenosi. </w:t>
      </w:r>
    </w:p>
    <w:p w:rsidR="009C1BFE" w:rsidRDefault="009C1BFE" w:rsidP="009C1BFE">
      <w:pPr>
        <w:tabs>
          <w:tab w:val="left" w:pos="567"/>
        </w:tabs>
        <w:spacing w:before="120"/>
        <w:ind w:left="567"/>
        <w:rPr>
          <w:rFonts w:eastAsia="Calibri"/>
          <w:b/>
          <w:lang w:val="sr-Latn-CS"/>
        </w:rPr>
        <w:sectPr w:rsidR="009C1BFE" w:rsidSect="009C1BFE">
          <w:type w:val="continuous"/>
          <w:pgSz w:w="11906" w:h="16838"/>
          <w:pgMar w:top="851" w:right="851" w:bottom="709" w:left="1134" w:header="709" w:footer="709" w:gutter="0"/>
          <w:cols w:space="708"/>
          <w:docGrid w:linePitch="360"/>
        </w:sectPr>
      </w:pPr>
    </w:p>
    <w:p w:rsidR="00952643" w:rsidRPr="00952643" w:rsidRDefault="00952643" w:rsidP="009C1BFE">
      <w:pPr>
        <w:tabs>
          <w:tab w:val="left" w:pos="567"/>
        </w:tabs>
        <w:spacing w:before="120"/>
        <w:ind w:left="567"/>
        <w:rPr>
          <w:rFonts w:eastAsia="Calibri"/>
          <w:b/>
          <w:lang w:val="sr-Latn-CS"/>
        </w:rPr>
      </w:pPr>
      <w:r w:rsidRPr="00952643">
        <w:rPr>
          <w:rFonts w:eastAsia="Calibri"/>
          <w:noProof/>
          <w:lang w:val="bs-Latn-BA" w:eastAsia="bs-Latn-BA"/>
        </w:rPr>
        <w:lastRenderedPageBreak/>
        <w:drawing>
          <wp:inline distT="0" distB="0" distL="0" distR="0" wp14:anchorId="2DBB43E9" wp14:editId="04291D10">
            <wp:extent cx="969190" cy="788619"/>
            <wp:effectExtent l="0" t="0" r="254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60" cy="7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6B4" w:rsidRPr="009C1BFE" w:rsidRDefault="00952643" w:rsidP="009C1BFE">
      <w:pPr>
        <w:pStyle w:val="10-Tekstrada"/>
        <w:ind w:firstLine="0"/>
        <w:rPr>
          <w:b/>
          <w:u w:val="single"/>
        </w:rPr>
      </w:pPr>
      <w:r w:rsidRPr="009C1BFE">
        <w:t>Frikciona spojnica sa spiralnim oprugama</w:t>
      </w:r>
    </w:p>
    <w:p w:rsidR="009C1BFE" w:rsidRPr="009C1BFE" w:rsidRDefault="009C1BFE" w:rsidP="009C1BFE">
      <w:pPr>
        <w:pStyle w:val="Jednaine"/>
        <w:tabs>
          <w:tab w:val="clear" w:pos="567"/>
          <w:tab w:val="left" w:pos="0"/>
        </w:tabs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D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u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D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 xml:space="preserve">s </m:t>
            </m:r>
          </m:sub>
        </m:sSub>
        <m:r>
          <w:rPr>
            <w:rFonts w:ascii="Cambria Math" w:hAnsi="Cambria Math"/>
            <w:sz w:val="18"/>
            <w:szCs w:val="18"/>
          </w:rPr>
          <m:t xml:space="preserve">-2∙b =250-2∙51=250-102=148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mm</m:t>
            </m:r>
          </m:e>
        </m:d>
      </m:oMath>
      <w:r>
        <w:t xml:space="preserve"> → </w:t>
      </w:r>
      <w:r w:rsidRPr="009C1BFE">
        <w:rPr>
          <w:sz w:val="18"/>
          <w:szCs w:val="18"/>
        </w:rPr>
        <w:t>Usvajam iz tabele T.4.1 zbirke standardni spoljašnji prečnik od 250 [mm] i unutrašnji prečnik od 145 [mm].</w:t>
      </w:r>
    </w:p>
    <w:p w:rsidR="009C1BFE" w:rsidRPr="009C1BFE" w:rsidRDefault="009C1BFE" w:rsidP="009C1BFE">
      <w:pPr>
        <w:pStyle w:val="Jednaine"/>
        <w:tabs>
          <w:tab w:val="clear" w:pos="567"/>
          <w:tab w:val="left" w:pos="0"/>
        </w:tabs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16"/>
                      <w:szCs w:val="16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 w:val="16"/>
                  <w:szCs w:val="16"/>
                </w:rPr>
                <m:t>∙π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16"/>
                          <w:szCs w:val="16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16"/>
                              <w:szCs w:val="1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14,5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  <w:sz w:val="16"/>
                      <w:szCs w:val="16"/>
                    </w:rPr>
                    <m:t>∙3,14</m:t>
                  </m:r>
                </m:e>
                <m:sup/>
              </m:sSup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835,25∙3,14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2622,685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=655,67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16"/>
                      <w:szCs w:val="16"/>
                    </w:rPr>
                    <m:t>2</m:t>
                  </m:r>
                </m:sup>
              </m:sSup>
            </m:e>
          </m:d>
        </m:oMath>
      </m:oMathPara>
    </w:p>
    <w:p w:rsidR="009C1BFE" w:rsidRPr="009C1BFE" w:rsidRDefault="009C1BFE" w:rsidP="009C1BFE">
      <w:pPr>
        <w:pStyle w:val="Jednaine"/>
        <w:tabs>
          <w:tab w:val="clear" w:pos="567"/>
          <w:tab w:val="left" w:pos="0"/>
        </w:tabs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250+145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</w:rPr>
                <m:t>395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hAnsi="Cambria Math"/>
              <w:sz w:val="16"/>
              <w:szCs w:val="16"/>
            </w:rPr>
            <m:t xml:space="preserve">=98,75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mm</m:t>
              </m:r>
            </m:e>
          </m:d>
        </m:oMath>
      </m:oMathPara>
    </w:p>
    <w:p w:rsidR="009C1BFE" w:rsidRPr="009C1BFE" w:rsidRDefault="009C1BFE" w:rsidP="009C1BFE">
      <w:pPr>
        <w:pStyle w:val="Jednaine"/>
        <w:tabs>
          <w:tab w:val="clear" w:pos="567"/>
          <w:tab w:val="left" w:pos="0"/>
        </w:tabs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s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μR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 =3200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  <m:r>
            <w:rPr>
              <w:rFonts w:ascii="Cambria Math" w:hAnsi="Cambria Math"/>
              <w:sz w:val="16"/>
              <w:szCs w:val="16"/>
            </w:rPr>
            <m:t xml:space="preserve">∙0,0987=315,84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Nm</m:t>
              </m:r>
            </m:e>
          </m:d>
        </m:oMath>
      </m:oMathPara>
    </w:p>
    <w:p w:rsidR="009C1BFE" w:rsidRDefault="009C1BFE" w:rsidP="007E2DD3">
      <w:pPr>
        <w:spacing w:after="120"/>
        <w:rPr>
          <w:b/>
          <w:sz w:val="28"/>
          <w:szCs w:val="28"/>
          <w:u w:val="single"/>
          <w:lang w:val="bs-Latn-BA"/>
        </w:rPr>
        <w:sectPr w:rsidR="009C1BFE" w:rsidSect="009C1BFE">
          <w:type w:val="continuous"/>
          <w:pgSz w:w="11906" w:h="16838"/>
          <w:pgMar w:top="851" w:right="851" w:bottom="709" w:left="1134" w:header="709" w:footer="709" w:gutter="0"/>
          <w:cols w:num="2" w:space="708"/>
          <w:docGrid w:linePitch="360"/>
        </w:sectPr>
      </w:pPr>
    </w:p>
    <w:p w:rsidR="00C91827" w:rsidRPr="009B1D3D" w:rsidRDefault="00FF3A88" w:rsidP="009B1D3D">
      <w:pPr>
        <w:spacing w:after="120"/>
        <w:rPr>
          <w:b/>
          <w:sz w:val="16"/>
          <w:szCs w:val="16"/>
          <w:u w:val="single"/>
          <w:lang w:val="bs-Latn-BA"/>
        </w:rPr>
      </w:pPr>
      <w:r w:rsidRPr="009B1D3D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9B1D3D">
        <w:rPr>
          <w:b/>
          <w:sz w:val="20"/>
          <w:szCs w:val="20"/>
          <w:u w:val="single"/>
          <w:lang w:val="sr-Cyrl-CS"/>
        </w:rPr>
        <w:t>3.</w:t>
      </w:r>
      <w:r w:rsidR="007A1634">
        <w:t xml:space="preserve">  </w:t>
      </w:r>
      <w:r w:rsidR="009C1BFE" w:rsidRPr="009B1D3D">
        <w:rPr>
          <w:sz w:val="16"/>
          <w:szCs w:val="16"/>
        </w:rPr>
        <w:t xml:space="preserve">Inerciona spojnica sa pripadajućim elementima </w:t>
      </w:r>
      <w:r w:rsidR="007A1634" w:rsidRPr="009B1D3D">
        <w:rPr>
          <w:sz w:val="16"/>
          <w:szCs w:val="16"/>
        </w:rPr>
        <w:t xml:space="preserve"> </w:t>
      </w:r>
    </w:p>
    <w:p w:rsidR="00DA004C" w:rsidRPr="009B1D3D" w:rsidRDefault="00DA004C" w:rsidP="00DA004C">
      <w:pPr>
        <w:tabs>
          <w:tab w:val="left" w:pos="2295"/>
        </w:tabs>
        <w:jc w:val="center"/>
        <w:rPr>
          <w:sz w:val="16"/>
          <w:szCs w:val="16"/>
          <w:lang w:val="sr-Latn-CS"/>
        </w:rPr>
      </w:pPr>
    </w:p>
    <w:p w:rsidR="009B1D3D" w:rsidRPr="009B1D3D" w:rsidRDefault="009C1BFE" w:rsidP="009B1D3D">
      <w:pPr>
        <w:tabs>
          <w:tab w:val="left" w:pos="1425"/>
        </w:tabs>
        <w:rPr>
          <w:sz w:val="20"/>
          <w:szCs w:val="20"/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76D91C6D" wp14:editId="02247B83">
            <wp:extent cx="1840798" cy="1495425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81" cy="150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D3D">
        <w:rPr>
          <w:lang w:val="bs-Latn-BA"/>
        </w:rPr>
        <w:t xml:space="preserve">                                                                  </w:t>
      </w:r>
      <w:r w:rsidR="009B1D3D">
        <w:rPr>
          <w:sz w:val="20"/>
          <w:szCs w:val="20"/>
          <w:lang w:val="bs-Latn-BA"/>
        </w:rPr>
        <w:t>Rješenja zadataka izradio</w:t>
      </w:r>
      <w:bookmarkStart w:id="0" w:name="_GoBack"/>
      <w:bookmarkEnd w:id="0"/>
    </w:p>
    <w:p w:rsidR="009B1D3D" w:rsidRPr="009B1D3D" w:rsidRDefault="009B1D3D" w:rsidP="009B1D3D">
      <w:pPr>
        <w:tabs>
          <w:tab w:val="left" w:pos="1425"/>
        </w:tabs>
        <w:rPr>
          <w:sz w:val="20"/>
          <w:szCs w:val="20"/>
          <w:lang w:val="bs-Latn-BA"/>
        </w:rPr>
      </w:pP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>
        <w:rPr>
          <w:sz w:val="20"/>
          <w:szCs w:val="20"/>
          <w:lang w:val="bs-Latn-BA"/>
        </w:rPr>
        <w:t xml:space="preserve">                              </w:t>
      </w:r>
      <w:r w:rsidRPr="009B1D3D">
        <w:rPr>
          <w:sz w:val="20"/>
          <w:szCs w:val="20"/>
          <w:lang w:val="bs-Latn-BA"/>
        </w:rPr>
        <w:t>predmetni profesor:</w:t>
      </w:r>
    </w:p>
    <w:p w:rsidR="009B1D3D" w:rsidRPr="009B1D3D" w:rsidRDefault="009B1D3D" w:rsidP="009B1D3D">
      <w:pPr>
        <w:tabs>
          <w:tab w:val="left" w:pos="1425"/>
        </w:tabs>
        <w:rPr>
          <w:sz w:val="20"/>
          <w:szCs w:val="20"/>
          <w:lang w:val="bs-Latn-BA"/>
        </w:rPr>
      </w:pP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 w:rsidRPr="009B1D3D">
        <w:rPr>
          <w:sz w:val="20"/>
          <w:szCs w:val="20"/>
          <w:lang w:val="bs-Latn-BA"/>
        </w:rPr>
        <w:tab/>
      </w:r>
      <w:r>
        <w:rPr>
          <w:sz w:val="20"/>
          <w:szCs w:val="20"/>
          <w:lang w:val="bs-Latn-BA"/>
        </w:rPr>
        <w:t xml:space="preserve">                         Prof. dr </w:t>
      </w:r>
      <w:r w:rsidRPr="009B1D3D">
        <w:rPr>
          <w:sz w:val="20"/>
          <w:szCs w:val="20"/>
          <w:lang w:val="bs-Latn-BA"/>
        </w:rPr>
        <w:t>Zdravko B. Nunić</w:t>
      </w:r>
    </w:p>
    <w:sectPr w:rsidR="009B1D3D" w:rsidRPr="009B1D3D" w:rsidSect="009B1D3D">
      <w:type w:val="continuous"/>
      <w:pgSz w:w="11906" w:h="16838"/>
      <w:pgMar w:top="426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7E6" w:rsidRDefault="00C467E6" w:rsidP="00F90179">
      <w:r>
        <w:separator/>
      </w:r>
    </w:p>
  </w:endnote>
  <w:endnote w:type="continuationSeparator" w:id="0">
    <w:p w:rsidR="00C467E6" w:rsidRDefault="00C467E6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7E6" w:rsidRDefault="00C467E6" w:rsidP="00F90179">
      <w:r>
        <w:separator/>
      </w:r>
    </w:p>
  </w:footnote>
  <w:footnote w:type="continuationSeparator" w:id="0">
    <w:p w:rsidR="00C467E6" w:rsidRDefault="00C467E6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246CA"/>
    <w:multiLevelType w:val="hybridMultilevel"/>
    <w:tmpl w:val="2FB6C06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0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5"/>
  </w:num>
  <w:num w:numId="9">
    <w:abstractNumId w:val="4"/>
  </w:num>
  <w:num w:numId="10">
    <w:abstractNumId w:val="11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90E84"/>
    <w:rsid w:val="000D2B3B"/>
    <w:rsid w:val="000D7453"/>
    <w:rsid w:val="000E3766"/>
    <w:rsid w:val="000E3D6C"/>
    <w:rsid w:val="000E5D6A"/>
    <w:rsid w:val="001133AD"/>
    <w:rsid w:val="0011430A"/>
    <w:rsid w:val="001535CB"/>
    <w:rsid w:val="00164E3E"/>
    <w:rsid w:val="001712E3"/>
    <w:rsid w:val="0017611C"/>
    <w:rsid w:val="001875EE"/>
    <w:rsid w:val="001B705D"/>
    <w:rsid w:val="001C0F38"/>
    <w:rsid w:val="001C4128"/>
    <w:rsid w:val="001C7262"/>
    <w:rsid w:val="001D7C63"/>
    <w:rsid w:val="001E211D"/>
    <w:rsid w:val="00202092"/>
    <w:rsid w:val="00224E87"/>
    <w:rsid w:val="00231C20"/>
    <w:rsid w:val="00237E70"/>
    <w:rsid w:val="00252B5C"/>
    <w:rsid w:val="002705B7"/>
    <w:rsid w:val="002768B9"/>
    <w:rsid w:val="00292E69"/>
    <w:rsid w:val="002B763D"/>
    <w:rsid w:val="00307ABD"/>
    <w:rsid w:val="00311DC9"/>
    <w:rsid w:val="00327BB9"/>
    <w:rsid w:val="0033576B"/>
    <w:rsid w:val="00357D62"/>
    <w:rsid w:val="00370A3B"/>
    <w:rsid w:val="0038050D"/>
    <w:rsid w:val="00386140"/>
    <w:rsid w:val="003A7723"/>
    <w:rsid w:val="003C4B2F"/>
    <w:rsid w:val="003C5DC1"/>
    <w:rsid w:val="004107EE"/>
    <w:rsid w:val="00415526"/>
    <w:rsid w:val="004213E4"/>
    <w:rsid w:val="00432B7D"/>
    <w:rsid w:val="004416BD"/>
    <w:rsid w:val="00454434"/>
    <w:rsid w:val="00465701"/>
    <w:rsid w:val="00481E16"/>
    <w:rsid w:val="004913F7"/>
    <w:rsid w:val="004A3ED8"/>
    <w:rsid w:val="004F11C2"/>
    <w:rsid w:val="0051163B"/>
    <w:rsid w:val="00522506"/>
    <w:rsid w:val="00522893"/>
    <w:rsid w:val="00525905"/>
    <w:rsid w:val="00533290"/>
    <w:rsid w:val="00553563"/>
    <w:rsid w:val="00572300"/>
    <w:rsid w:val="00583B73"/>
    <w:rsid w:val="005E1FF0"/>
    <w:rsid w:val="005E6F28"/>
    <w:rsid w:val="005F7593"/>
    <w:rsid w:val="006067ED"/>
    <w:rsid w:val="00645BD4"/>
    <w:rsid w:val="00650941"/>
    <w:rsid w:val="00655240"/>
    <w:rsid w:val="00670672"/>
    <w:rsid w:val="006908D9"/>
    <w:rsid w:val="00692DF4"/>
    <w:rsid w:val="006B27E0"/>
    <w:rsid w:val="006B79A7"/>
    <w:rsid w:val="006C7BCC"/>
    <w:rsid w:val="006F43D3"/>
    <w:rsid w:val="00706D57"/>
    <w:rsid w:val="00767618"/>
    <w:rsid w:val="00785D83"/>
    <w:rsid w:val="007A1634"/>
    <w:rsid w:val="007B4B4D"/>
    <w:rsid w:val="007B6CAC"/>
    <w:rsid w:val="007E04F0"/>
    <w:rsid w:val="007E2DD3"/>
    <w:rsid w:val="007F37F7"/>
    <w:rsid w:val="007F64AE"/>
    <w:rsid w:val="007F678B"/>
    <w:rsid w:val="00837612"/>
    <w:rsid w:val="00841089"/>
    <w:rsid w:val="00863161"/>
    <w:rsid w:val="00866DD3"/>
    <w:rsid w:val="00890358"/>
    <w:rsid w:val="008913FE"/>
    <w:rsid w:val="008A227D"/>
    <w:rsid w:val="008B3E85"/>
    <w:rsid w:val="008B44E5"/>
    <w:rsid w:val="008D7233"/>
    <w:rsid w:val="008E62F6"/>
    <w:rsid w:val="008F4532"/>
    <w:rsid w:val="008F4787"/>
    <w:rsid w:val="0090001E"/>
    <w:rsid w:val="00906CE1"/>
    <w:rsid w:val="00914BFA"/>
    <w:rsid w:val="009267B8"/>
    <w:rsid w:val="0092745E"/>
    <w:rsid w:val="009338A3"/>
    <w:rsid w:val="00934764"/>
    <w:rsid w:val="00952643"/>
    <w:rsid w:val="009A7119"/>
    <w:rsid w:val="009B1D3D"/>
    <w:rsid w:val="009C0894"/>
    <w:rsid w:val="009C1BFE"/>
    <w:rsid w:val="009F3626"/>
    <w:rsid w:val="00A00F7B"/>
    <w:rsid w:val="00A014CC"/>
    <w:rsid w:val="00A13215"/>
    <w:rsid w:val="00A379C6"/>
    <w:rsid w:val="00A723F7"/>
    <w:rsid w:val="00A80D48"/>
    <w:rsid w:val="00AD3E63"/>
    <w:rsid w:val="00AE11E6"/>
    <w:rsid w:val="00AE70E2"/>
    <w:rsid w:val="00AF109C"/>
    <w:rsid w:val="00B07F76"/>
    <w:rsid w:val="00B3319F"/>
    <w:rsid w:val="00B608C3"/>
    <w:rsid w:val="00BB6246"/>
    <w:rsid w:val="00BB6720"/>
    <w:rsid w:val="00BB7588"/>
    <w:rsid w:val="00C05D63"/>
    <w:rsid w:val="00C218AE"/>
    <w:rsid w:val="00C45811"/>
    <w:rsid w:val="00C467E6"/>
    <w:rsid w:val="00C82EBC"/>
    <w:rsid w:val="00C91827"/>
    <w:rsid w:val="00C94609"/>
    <w:rsid w:val="00CB49FE"/>
    <w:rsid w:val="00CD4DDB"/>
    <w:rsid w:val="00D03BD6"/>
    <w:rsid w:val="00D15BEF"/>
    <w:rsid w:val="00D17F42"/>
    <w:rsid w:val="00D201EE"/>
    <w:rsid w:val="00D3439D"/>
    <w:rsid w:val="00D57458"/>
    <w:rsid w:val="00D60486"/>
    <w:rsid w:val="00D676B4"/>
    <w:rsid w:val="00D82B7E"/>
    <w:rsid w:val="00D843D5"/>
    <w:rsid w:val="00D9538B"/>
    <w:rsid w:val="00DA004C"/>
    <w:rsid w:val="00DC322F"/>
    <w:rsid w:val="00DC67C3"/>
    <w:rsid w:val="00DE4C4A"/>
    <w:rsid w:val="00DF20CB"/>
    <w:rsid w:val="00E106D5"/>
    <w:rsid w:val="00E8487B"/>
    <w:rsid w:val="00E84C73"/>
    <w:rsid w:val="00E96123"/>
    <w:rsid w:val="00E962B4"/>
    <w:rsid w:val="00EA21D2"/>
    <w:rsid w:val="00EA3125"/>
    <w:rsid w:val="00EB2AF1"/>
    <w:rsid w:val="00EC35B1"/>
    <w:rsid w:val="00ED3941"/>
    <w:rsid w:val="00EF6D32"/>
    <w:rsid w:val="00F00D83"/>
    <w:rsid w:val="00F01056"/>
    <w:rsid w:val="00F07555"/>
    <w:rsid w:val="00F11E21"/>
    <w:rsid w:val="00F22961"/>
    <w:rsid w:val="00F23C91"/>
    <w:rsid w:val="00F2683D"/>
    <w:rsid w:val="00F42F28"/>
    <w:rsid w:val="00F47F4D"/>
    <w:rsid w:val="00F52BDA"/>
    <w:rsid w:val="00F70060"/>
    <w:rsid w:val="00F74CD1"/>
    <w:rsid w:val="00F75D02"/>
    <w:rsid w:val="00F77B3E"/>
    <w:rsid w:val="00F90179"/>
    <w:rsid w:val="00FB1164"/>
    <w:rsid w:val="00FB4456"/>
    <w:rsid w:val="00FB48A4"/>
    <w:rsid w:val="00FC28BF"/>
    <w:rsid w:val="00FC34F8"/>
    <w:rsid w:val="00FE670D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C1BFE"/>
    <w:pPr>
      <w:ind w:firstLine="567"/>
      <w:jc w:val="left"/>
    </w:pPr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C1BFE"/>
    <w:pPr>
      <w:ind w:firstLine="567"/>
      <w:jc w:val="left"/>
    </w:pPr>
    <w:rPr>
      <w:rFonts w:ascii="Times New Roman" w:hAnsi="Times New Roman"/>
      <w:sz w:val="16"/>
      <w:szCs w:val="16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E5085-00B1-43D5-813D-49814BAE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2021-03-01T11:32:00Z</cp:lastPrinted>
  <dcterms:created xsi:type="dcterms:W3CDTF">2021-04-05T09:27:00Z</dcterms:created>
  <dcterms:modified xsi:type="dcterms:W3CDTF">2021-04-05T09:27:00Z</dcterms:modified>
</cp:coreProperties>
</file>