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9B6FAD" w:rsidRDefault="00465701" w:rsidP="009B6FAD">
      <w:pPr>
        <w:jc w:val="both"/>
        <w:rPr>
          <w:lang w:val="sr-Cyrl-CS"/>
        </w:rPr>
      </w:pPr>
      <w:r w:rsidRPr="009B6FAD">
        <w:rPr>
          <w:b/>
          <w:lang w:val="bs-Latn-BA"/>
        </w:rPr>
        <w:t>SAOBRAĆAJNI ODSIJEK</w:t>
      </w:r>
      <w:r w:rsidR="002B763D" w:rsidRPr="009B6FAD">
        <w:rPr>
          <w:b/>
          <w:lang w:val="sr-Latn-CS"/>
        </w:rPr>
        <w:tab/>
      </w:r>
      <w:r w:rsidR="009B6FAD" w:rsidRPr="009B6FAD">
        <w:rPr>
          <w:b/>
          <w:u w:val="single"/>
          <w:lang w:val="bs-Latn-BA"/>
        </w:rPr>
        <w:t>SMJER:</w:t>
      </w:r>
      <w:r w:rsidR="009B6FAD" w:rsidRPr="009B6FAD">
        <w:rPr>
          <w:lang w:val="sr-Cyrl-CS"/>
        </w:rPr>
        <w:t xml:space="preserve"> </w:t>
      </w:r>
      <w:r w:rsidR="009B6FAD" w:rsidRPr="009B6FAD">
        <w:rPr>
          <w:b/>
          <w:lang w:val="bs-Latn-BA"/>
        </w:rPr>
        <w:t>SVI SMJEROVI</w:t>
      </w:r>
      <w:r w:rsidR="009B6FAD" w:rsidRPr="009B6FAD">
        <w:rPr>
          <w:lang w:val="bs-Latn-BA"/>
        </w:rPr>
        <w:t xml:space="preserve"> </w:t>
      </w:r>
      <w:r w:rsidR="009B6FAD">
        <w:rPr>
          <w:lang w:val="bs-Latn-BA"/>
        </w:rPr>
        <w:t xml:space="preserve">           </w:t>
      </w:r>
      <w:r w:rsidRPr="009B6FAD">
        <w:rPr>
          <w:b/>
          <w:lang w:val="bs-Latn-BA"/>
        </w:rPr>
        <w:t>Školska godina:</w:t>
      </w:r>
      <w:r w:rsidRPr="009B6FAD">
        <w:rPr>
          <w:lang w:val="bs-Latn-BA"/>
        </w:rPr>
        <w:t xml:space="preserve"> </w:t>
      </w:r>
      <w:r w:rsidR="0011430A" w:rsidRPr="009B6FAD">
        <w:rPr>
          <w:b/>
          <w:lang w:val="sr-Cyrl-CS"/>
        </w:rPr>
        <w:t>20</w:t>
      </w:r>
      <w:r w:rsidR="005000A7" w:rsidRPr="009B6FAD">
        <w:rPr>
          <w:b/>
          <w:lang w:val="bs-Latn-BA"/>
        </w:rPr>
        <w:t>23</w:t>
      </w:r>
      <w:r w:rsidR="002B763D" w:rsidRPr="009B6FAD">
        <w:rPr>
          <w:b/>
          <w:lang w:val="sr-Cyrl-CS"/>
        </w:rPr>
        <w:t>/20</w:t>
      </w:r>
      <w:r w:rsidR="005000A7" w:rsidRPr="009B6FAD">
        <w:rPr>
          <w:b/>
          <w:lang w:val="bs-Latn-BA"/>
        </w:rPr>
        <w:t>24</w:t>
      </w:r>
    </w:p>
    <w:p w:rsidR="007E2DD3" w:rsidRPr="009B6FAD" w:rsidRDefault="007E2DD3" w:rsidP="002B763D">
      <w:pPr>
        <w:ind w:left="969" w:hanging="969"/>
        <w:jc w:val="both"/>
        <w:rPr>
          <w:b/>
          <w:u w:val="single"/>
          <w:lang w:val="sr-Cyrl-CS"/>
        </w:rPr>
      </w:pPr>
    </w:p>
    <w:p w:rsidR="002B763D" w:rsidRPr="009B6FAD" w:rsidRDefault="00465701" w:rsidP="00D03BD6">
      <w:pPr>
        <w:rPr>
          <w:b/>
          <w:lang w:val="sr-Cyrl-CS"/>
        </w:rPr>
      </w:pPr>
      <w:r w:rsidRPr="009B6FAD">
        <w:rPr>
          <w:b/>
          <w:u w:val="single"/>
          <w:lang w:val="bs-Latn-BA"/>
        </w:rPr>
        <w:t>Predmet:</w:t>
      </w:r>
      <w:r w:rsidRPr="009B6FAD">
        <w:rPr>
          <w:b/>
          <w:lang w:val="bs-Latn-BA"/>
        </w:rPr>
        <w:t xml:space="preserve"> TRANSPORTNA SREDSTVA I UREĐAJI </w:t>
      </w:r>
    </w:p>
    <w:p w:rsidR="002B763D" w:rsidRDefault="002B763D" w:rsidP="002B763D">
      <w:pPr>
        <w:rPr>
          <w:b/>
          <w:lang w:val="bs-Latn-BA"/>
        </w:rPr>
      </w:pPr>
    </w:p>
    <w:p w:rsidR="0020094A" w:rsidRPr="0020094A" w:rsidRDefault="0020094A" w:rsidP="002B763D">
      <w:pPr>
        <w:rPr>
          <w:b/>
          <w:lang w:val="bs-Latn-BA"/>
        </w:rPr>
      </w:pPr>
    </w:p>
    <w:p w:rsidR="00D03BD6" w:rsidRPr="00D03BD6" w:rsidRDefault="00D03BD6" w:rsidP="002B763D">
      <w:pPr>
        <w:rPr>
          <w:b/>
          <w:lang w:val="bs-Cyrl-BA"/>
        </w:rPr>
      </w:pPr>
    </w:p>
    <w:p w:rsidR="00863161" w:rsidRPr="009B6FAD" w:rsidRDefault="009B6FAD" w:rsidP="009B6FAD">
      <w:pPr>
        <w:jc w:val="center"/>
        <w:rPr>
          <w:b/>
          <w:u w:val="single"/>
          <w:lang w:val="bs-Latn-BA"/>
        </w:rPr>
      </w:pPr>
      <w:r w:rsidRPr="009B6FAD">
        <w:rPr>
          <w:b/>
          <w:u w:val="single"/>
          <w:lang w:val="bs-Latn-BA"/>
        </w:rPr>
        <w:t xml:space="preserve">RJEŠENJA </w:t>
      </w:r>
      <w:r w:rsidR="00583B73" w:rsidRPr="009B6FAD">
        <w:rPr>
          <w:b/>
          <w:u w:val="single"/>
          <w:lang w:val="bs-Latn-BA"/>
        </w:rPr>
        <w:t>ISPITNI</w:t>
      </w:r>
      <w:r w:rsidRPr="009B6FAD">
        <w:rPr>
          <w:b/>
          <w:u w:val="single"/>
          <w:lang w:val="bs-Latn-BA"/>
        </w:rPr>
        <w:t>H ZADATAKA</w:t>
      </w:r>
      <w:r w:rsidR="00F77B3E" w:rsidRPr="009B6FAD">
        <w:rPr>
          <w:b/>
          <w:u w:val="single"/>
          <w:lang w:val="bs-Latn-BA"/>
        </w:rPr>
        <w:t xml:space="preserve"> </w:t>
      </w:r>
      <w:r w:rsidR="00EE5738" w:rsidRPr="009B6FAD">
        <w:rPr>
          <w:b/>
          <w:u w:val="single"/>
          <w:lang w:val="bs-Latn-BA"/>
        </w:rPr>
        <w:t>PE</w:t>
      </w:r>
      <w:r w:rsidR="004047A5" w:rsidRPr="009B6FAD">
        <w:rPr>
          <w:b/>
          <w:u w:val="single"/>
          <w:lang w:val="bs-Latn-BA"/>
        </w:rPr>
        <w:t>T</w:t>
      </w:r>
      <w:r w:rsidRPr="009B6FAD">
        <w:rPr>
          <w:b/>
          <w:u w:val="single"/>
          <w:lang w:val="bs-Latn-BA"/>
        </w:rPr>
        <w:t>OG</w:t>
      </w:r>
      <w:r w:rsidR="0011430A" w:rsidRPr="009B6FAD">
        <w:rPr>
          <w:b/>
          <w:u w:val="single"/>
          <w:lang w:val="bs-Latn-BA"/>
        </w:rPr>
        <w:t xml:space="preserve">  </w:t>
      </w:r>
      <w:r w:rsidRPr="009B6FAD">
        <w:rPr>
          <w:b/>
          <w:u w:val="single"/>
          <w:lang w:val="bs-Latn-BA"/>
        </w:rPr>
        <w:t>ISPITNOG</w:t>
      </w:r>
      <w:r w:rsidR="00465701" w:rsidRPr="009B6FAD">
        <w:rPr>
          <w:b/>
          <w:u w:val="single"/>
          <w:lang w:val="bs-Latn-BA"/>
        </w:rPr>
        <w:t xml:space="preserve"> ROK</w:t>
      </w:r>
      <w:r w:rsidRPr="009B6FAD">
        <w:rPr>
          <w:b/>
          <w:u w:val="single"/>
          <w:lang w:val="bs-Latn-BA"/>
        </w:rPr>
        <w:t>A</w:t>
      </w:r>
      <w:r w:rsidR="00465701" w:rsidRPr="009B6FAD">
        <w:rPr>
          <w:b/>
          <w:u w:val="single"/>
          <w:lang w:val="bs-Latn-BA"/>
        </w:rPr>
        <w:t xml:space="preserve"> </w:t>
      </w:r>
      <w:r w:rsidRPr="009B6FAD">
        <w:rPr>
          <w:b/>
          <w:u w:val="single"/>
          <w:lang w:val="bs-Latn-BA"/>
        </w:rPr>
        <w:t>održanog</w:t>
      </w:r>
      <w:r w:rsidR="00FB4456" w:rsidRPr="009B6FAD">
        <w:rPr>
          <w:b/>
          <w:u w:val="single"/>
          <w:lang w:val="bs-Latn-BA"/>
        </w:rPr>
        <w:t xml:space="preserve"> </w:t>
      </w:r>
      <w:r w:rsidR="00465701" w:rsidRPr="009B6FAD">
        <w:rPr>
          <w:b/>
          <w:u w:val="single"/>
          <w:lang w:val="bs-Latn-BA"/>
        </w:rPr>
        <w:t xml:space="preserve"> </w:t>
      </w:r>
      <w:r w:rsidR="005000A7" w:rsidRPr="009B6FAD">
        <w:rPr>
          <w:b/>
          <w:u w:val="single"/>
          <w:lang w:val="bs-Latn-BA"/>
        </w:rPr>
        <w:t>18</w:t>
      </w:r>
      <w:r w:rsidR="00EE5738" w:rsidRPr="009B6FAD">
        <w:rPr>
          <w:b/>
          <w:u w:val="single"/>
          <w:lang w:val="bs-Latn-BA"/>
        </w:rPr>
        <w:t>.06</w:t>
      </w:r>
      <w:r w:rsidR="005000A7" w:rsidRPr="009B6FAD">
        <w:rPr>
          <w:b/>
          <w:u w:val="single"/>
          <w:lang w:val="bs-Latn-BA"/>
        </w:rPr>
        <w:t>.2024</w:t>
      </w:r>
      <w:r w:rsidR="00FB4456" w:rsidRPr="009B6FAD">
        <w:rPr>
          <w:b/>
          <w:u w:val="single"/>
          <w:lang w:val="bs-Latn-BA"/>
        </w:rPr>
        <w:t>.</w:t>
      </w:r>
      <w:r w:rsidR="00D60486" w:rsidRPr="009B6FAD">
        <w:rPr>
          <w:b/>
          <w:u w:val="single"/>
          <w:lang w:val="bs-Latn-BA"/>
        </w:rPr>
        <w:t>god.</w:t>
      </w:r>
      <w:r w:rsidR="00FB4456" w:rsidRPr="009B6FAD">
        <w:rPr>
          <w:b/>
          <w:u w:val="single"/>
          <w:lang w:val="bs-Latn-BA"/>
        </w:rPr>
        <w:t xml:space="preserve"> </w:t>
      </w:r>
    </w:p>
    <w:p w:rsidR="002D2D01" w:rsidRPr="009B6FAD" w:rsidRDefault="001B705D" w:rsidP="009B6FAD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Cyrl-BA"/>
        </w:rPr>
      </w:pPr>
      <w:r w:rsidRPr="009B6FAD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9B6FAD">
        <w:rPr>
          <w:rFonts w:eastAsia="Calibri"/>
          <w:b/>
          <w:sz w:val="20"/>
          <w:szCs w:val="20"/>
          <w:lang w:val="bs-Latn-BA"/>
        </w:rPr>
        <w:t>: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 Pri kretanju motornog vozila „Iveko“ horizontalnim asfaltnom putu srednjeg kvaliteta po Saal-u, u mirnoj sredini, </w:t>
      </w:r>
      <w:r w:rsidR="002D2D01" w:rsidRPr="009B6FAD">
        <w:rPr>
          <w:rFonts w:eastAsia="Calibri"/>
          <w:sz w:val="16"/>
          <w:szCs w:val="16"/>
          <w:lang w:val="sr-Cyrl-CS"/>
        </w:rPr>
        <w:t xml:space="preserve">sopstvene mase </w:t>
      </w:r>
      <w:r w:rsidR="002D2D01" w:rsidRPr="009B6FAD">
        <w:rPr>
          <w:rFonts w:eastAsia="Calibri"/>
          <w:sz w:val="16"/>
          <w:szCs w:val="16"/>
          <w:lang w:val="bs-Latn-BA"/>
        </w:rPr>
        <w:t>m</w:t>
      </w:r>
      <w:r w:rsidR="002D2D01" w:rsidRPr="009B6FAD">
        <w:rPr>
          <w:rFonts w:eastAsia="Calibri"/>
          <w:sz w:val="16"/>
          <w:szCs w:val="16"/>
          <w:vertAlign w:val="subscript"/>
          <w:lang w:val="sr-Cyrl-CS"/>
        </w:rPr>
        <w:t>s</w:t>
      </w:r>
      <w:r w:rsidR="002D2D01" w:rsidRPr="009B6FAD">
        <w:rPr>
          <w:rFonts w:eastAsia="Calibri"/>
          <w:sz w:val="16"/>
          <w:szCs w:val="16"/>
          <w:lang w:val="sr-Cyrl-CS"/>
        </w:rPr>
        <w:t>=</w:t>
      </w:r>
      <w:r w:rsidR="002D2D01" w:rsidRPr="009B6FAD">
        <w:rPr>
          <w:rFonts w:eastAsia="Calibri"/>
          <w:sz w:val="16"/>
          <w:szCs w:val="16"/>
          <w:lang w:val="bs-Latn-BA"/>
        </w:rPr>
        <w:t>3</w:t>
      </w:r>
      <w:r w:rsidR="002D2D01" w:rsidRPr="009B6FAD">
        <w:rPr>
          <w:rFonts w:eastAsia="Calibri"/>
          <w:sz w:val="16"/>
          <w:szCs w:val="16"/>
          <w:lang w:val="sr-Cyrl-CS"/>
        </w:rPr>
        <w:t>000 [</w:t>
      </w:r>
      <w:r w:rsidR="002D2D01" w:rsidRPr="009B6FAD">
        <w:rPr>
          <w:rFonts w:eastAsia="Calibri"/>
          <w:i/>
          <w:sz w:val="16"/>
          <w:szCs w:val="16"/>
          <w:lang w:val="sr-Cyrl-CS"/>
        </w:rPr>
        <w:t>kg</w:t>
      </w:r>
      <w:r w:rsidR="002D2D01" w:rsidRPr="009B6FAD">
        <w:rPr>
          <w:rFonts w:eastAsia="Calibri"/>
          <w:sz w:val="16"/>
          <w:szCs w:val="16"/>
          <w:lang w:val="sr-Cyrl-CS"/>
        </w:rPr>
        <w:t>] и nosivo</w:t>
      </w:r>
      <w:r w:rsidR="002D2D01" w:rsidRPr="009B6FAD">
        <w:rPr>
          <w:rFonts w:eastAsia="Calibri"/>
          <w:sz w:val="16"/>
          <w:szCs w:val="16"/>
          <w:lang w:val="bs-Latn-BA"/>
        </w:rPr>
        <w:t>šću dvostruko većom od sopstvene mase.</w:t>
      </w:r>
      <w:r w:rsidR="002D2D01" w:rsidRPr="009B6FAD">
        <w:rPr>
          <w:rFonts w:eastAsia="Calibri"/>
          <w:sz w:val="16"/>
          <w:szCs w:val="16"/>
          <w:lang w:val="sr-Cyrl-CS"/>
        </w:rPr>
        <w:t xml:space="preserve"> 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 Poznati su sledeći podaci: </w:t>
      </w:r>
      <w:r w:rsidR="002D2D01" w:rsidRPr="009B6FAD">
        <w:rPr>
          <w:rFonts w:eastAsia="Calibri"/>
          <w:sz w:val="16"/>
          <w:szCs w:val="16"/>
          <w:lang w:val="sr-Cyrl-CS"/>
        </w:rPr>
        <w:t>Koordinate težišta praznog vozila su l</w:t>
      </w:r>
      <w:r w:rsidR="002D2D01" w:rsidRPr="009B6FAD">
        <w:rPr>
          <w:rFonts w:eastAsia="Calibri"/>
          <w:sz w:val="16"/>
          <w:szCs w:val="16"/>
          <w:vertAlign w:val="subscript"/>
          <w:lang w:val="sr-Cyrl-CS"/>
        </w:rPr>
        <w:t>p</w:t>
      </w:r>
      <w:r w:rsidR="002D2D01" w:rsidRPr="009B6FAD">
        <w:rPr>
          <w:rFonts w:eastAsia="Calibri"/>
          <w:sz w:val="16"/>
          <w:szCs w:val="16"/>
          <w:lang w:val="sr-Cyrl-CS"/>
        </w:rPr>
        <w:t>=3,2 [</w:t>
      </w:r>
      <w:r w:rsidR="002D2D01" w:rsidRPr="009B6FAD">
        <w:rPr>
          <w:rFonts w:eastAsia="Calibri"/>
          <w:i/>
          <w:sz w:val="16"/>
          <w:szCs w:val="16"/>
          <w:lang w:val="sr-Cyrl-CS"/>
        </w:rPr>
        <w:t>m</w:t>
      </w:r>
      <w:r w:rsidR="002D2D01" w:rsidRPr="009B6FAD">
        <w:rPr>
          <w:rFonts w:eastAsia="Calibri"/>
          <w:sz w:val="16"/>
          <w:szCs w:val="16"/>
          <w:lang w:val="sr-Cyrl-CS"/>
        </w:rPr>
        <w:t>]</w:t>
      </w:r>
      <w:r w:rsidR="002D2D01" w:rsidRPr="009B6FAD">
        <w:rPr>
          <w:rFonts w:eastAsia="Calibri"/>
          <w:sz w:val="16"/>
          <w:szCs w:val="16"/>
          <w:lang w:val="bs-Latn-BA"/>
        </w:rPr>
        <w:t>,</w:t>
      </w:r>
      <w:r w:rsidR="002D2D01" w:rsidRPr="009B6FAD">
        <w:rPr>
          <w:rFonts w:eastAsia="Calibri"/>
          <w:sz w:val="16"/>
          <w:szCs w:val="16"/>
          <w:lang w:val="sr-Cyrl-CS"/>
        </w:rPr>
        <w:t xml:space="preserve"> l</w:t>
      </w:r>
      <w:r w:rsidR="002D2D01" w:rsidRPr="009B6FAD">
        <w:rPr>
          <w:rFonts w:eastAsia="Calibri"/>
          <w:sz w:val="16"/>
          <w:szCs w:val="16"/>
          <w:vertAlign w:val="subscript"/>
          <w:lang w:val="sr-Cyrl-CS"/>
        </w:rPr>
        <w:t>z</w:t>
      </w:r>
      <w:r w:rsidR="002D2D01" w:rsidRPr="009B6FAD">
        <w:rPr>
          <w:rFonts w:eastAsia="Calibri"/>
          <w:sz w:val="16"/>
          <w:szCs w:val="16"/>
          <w:lang w:val="sr-Cyrl-CS"/>
        </w:rPr>
        <w:t>=2,5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 [</w:t>
      </w:r>
      <w:r w:rsidR="002D2D01" w:rsidRPr="009B6FAD">
        <w:rPr>
          <w:rFonts w:eastAsia="Calibri"/>
          <w:i/>
          <w:sz w:val="16"/>
          <w:szCs w:val="16"/>
          <w:lang w:val="sr-Cyrl-CS"/>
        </w:rPr>
        <w:t>m</w:t>
      </w:r>
      <w:r w:rsidR="002D2D01" w:rsidRPr="009B6FAD">
        <w:rPr>
          <w:rFonts w:eastAsia="Calibri"/>
          <w:sz w:val="16"/>
          <w:szCs w:val="16"/>
          <w:lang w:val="sr-Cyrl-CS"/>
        </w:rPr>
        <w:t>]</w:t>
      </w:r>
      <w:r w:rsidR="002D2D01" w:rsidRPr="009B6FAD">
        <w:rPr>
          <w:sz w:val="16"/>
          <w:szCs w:val="16"/>
          <w:lang w:val="sr-Latn-CS"/>
        </w:rPr>
        <w:t xml:space="preserve"> i visine težišta h</w:t>
      </w:r>
      <w:r w:rsidR="002D2D01" w:rsidRPr="009B6FAD">
        <w:rPr>
          <w:sz w:val="16"/>
          <w:szCs w:val="16"/>
          <w:vertAlign w:val="subscript"/>
          <w:lang w:val="sr-Latn-CS"/>
        </w:rPr>
        <w:t xml:space="preserve">t </w:t>
      </w:r>
      <w:r w:rsidR="002D2D01" w:rsidRPr="009B6FAD">
        <w:rPr>
          <w:sz w:val="16"/>
          <w:szCs w:val="16"/>
          <w:lang w:val="sr-Cyrl-CS"/>
        </w:rPr>
        <w:t>= 0,9</w:t>
      </w:r>
      <w:r w:rsidR="002D2D01" w:rsidRPr="009B6FAD">
        <w:rPr>
          <w:sz w:val="16"/>
          <w:szCs w:val="16"/>
          <w:lang w:val="bs-Latn-BA"/>
        </w:rPr>
        <w:t xml:space="preserve"> [</w:t>
      </w:r>
      <w:r w:rsidR="002D2D01" w:rsidRPr="009B6FAD">
        <w:rPr>
          <w:i/>
          <w:sz w:val="16"/>
          <w:szCs w:val="16"/>
          <w:lang w:val="sr-Latn-CS"/>
        </w:rPr>
        <w:t>m</w:t>
      </w:r>
      <w:r w:rsidR="002D2D01" w:rsidRPr="009B6FAD">
        <w:rPr>
          <w:sz w:val="16"/>
          <w:szCs w:val="16"/>
          <w:lang w:val="sr-Latn-CS"/>
        </w:rPr>
        <w:t>]</w:t>
      </w:r>
      <w:r w:rsidR="002D2D01" w:rsidRPr="009B6FAD">
        <w:rPr>
          <w:rFonts w:eastAsia="Calibri"/>
          <w:sz w:val="16"/>
          <w:szCs w:val="16"/>
          <w:lang w:val="sr-Cyrl-CS"/>
        </w:rPr>
        <w:t xml:space="preserve">. Težište 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2D2D01" w:rsidRPr="009B6FAD">
        <w:rPr>
          <w:rFonts w:eastAsia="Calibri"/>
          <w:sz w:val="16"/>
          <w:szCs w:val="16"/>
          <w:lang w:val="sr-Cyrl-CS"/>
        </w:rPr>
        <w:t xml:space="preserve">nalazi 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se </w:t>
      </w:r>
      <w:r w:rsidR="002D2D01" w:rsidRPr="009B6FAD">
        <w:rPr>
          <w:rFonts w:eastAsia="Calibri"/>
          <w:sz w:val="16"/>
          <w:szCs w:val="16"/>
          <w:lang w:val="sr-Cyrl-CS"/>
        </w:rPr>
        <w:t>u njegovom geometrijskom centru i to na rastojanju od zadnje osovine x=0,</w:t>
      </w:r>
      <w:r w:rsidR="002D2D01" w:rsidRPr="009B6FAD">
        <w:rPr>
          <w:rFonts w:eastAsia="Calibri"/>
          <w:sz w:val="16"/>
          <w:szCs w:val="16"/>
          <w:lang w:val="bs-Latn-BA"/>
        </w:rPr>
        <w:t>8</w:t>
      </w:r>
      <w:r w:rsidR="002D2D01" w:rsidRPr="009B6FAD">
        <w:rPr>
          <w:rFonts w:eastAsia="Calibri"/>
          <w:sz w:val="16"/>
          <w:szCs w:val="16"/>
          <w:lang w:val="sr-Cyrl-CS"/>
        </w:rPr>
        <w:t xml:space="preserve"> [</w:t>
      </w:r>
      <w:r w:rsidR="002D2D01" w:rsidRPr="009B6FAD">
        <w:rPr>
          <w:rFonts w:eastAsia="Calibri"/>
          <w:i/>
          <w:sz w:val="16"/>
          <w:szCs w:val="16"/>
          <w:lang w:val="sr-Cyrl-CS"/>
        </w:rPr>
        <w:t>m</w:t>
      </w:r>
      <w:r w:rsidR="002D2D01" w:rsidRPr="009B6FAD">
        <w:rPr>
          <w:rFonts w:eastAsia="Calibri"/>
          <w:sz w:val="16"/>
          <w:szCs w:val="16"/>
          <w:lang w:val="sr-Cyrl-CS"/>
        </w:rPr>
        <w:t>]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 visine h</w:t>
      </w:r>
      <w:r w:rsidR="002D2D01" w:rsidRPr="009B6FAD">
        <w:rPr>
          <w:rFonts w:eastAsia="Calibri"/>
          <w:sz w:val="16"/>
          <w:szCs w:val="16"/>
          <w:vertAlign w:val="subscript"/>
          <w:lang w:val="bs-Latn-BA"/>
        </w:rPr>
        <w:t>t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 = 1,5 [m]. Pri brzini </w:t>
      </w:r>
      <w:r w:rsidR="002D2D01" w:rsidRPr="009B6FAD">
        <w:rPr>
          <w:rFonts w:eastAsia="Calibri"/>
          <w:i/>
          <w:sz w:val="16"/>
          <w:szCs w:val="16"/>
          <w:lang w:val="sr-Latn-CS"/>
        </w:rPr>
        <w:t>v</w:t>
      </w:r>
      <w:r w:rsidR="002D2D01" w:rsidRPr="009B6FAD">
        <w:rPr>
          <w:rFonts w:eastAsia="Calibri"/>
          <w:i/>
          <w:sz w:val="16"/>
          <w:szCs w:val="16"/>
          <w:lang w:val="bs-Latn-BA"/>
        </w:rPr>
        <w:t xml:space="preserve">=54 </w:t>
      </w:r>
      <w:r w:rsidR="002D2D01" w:rsidRPr="009B6FAD">
        <w:rPr>
          <w:rFonts w:eastAsia="Calibri"/>
          <w:sz w:val="16"/>
          <w:szCs w:val="16"/>
          <w:lang w:val="bs-Latn-BA"/>
        </w:rPr>
        <w:t>[k</w:t>
      </w:r>
      <w:r w:rsidR="002D2D01" w:rsidRPr="009B6FAD">
        <w:rPr>
          <w:rFonts w:eastAsia="Calibri"/>
          <w:i/>
          <w:sz w:val="16"/>
          <w:szCs w:val="16"/>
          <w:lang w:val="sr-Latn-CS"/>
        </w:rPr>
        <w:t>m/h</w:t>
      </w:r>
      <w:r w:rsidR="002D2D01" w:rsidRPr="009B6FAD">
        <w:rPr>
          <w:rFonts w:eastAsia="Calibri"/>
          <w:sz w:val="16"/>
          <w:szCs w:val="16"/>
          <w:lang w:val="sr-Latn-CS"/>
        </w:rPr>
        <w:t>]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2D2D01" w:rsidRPr="009B6FAD">
        <w:rPr>
          <w:rFonts w:eastAsia="Calibri"/>
          <w:sz w:val="16"/>
          <w:szCs w:val="16"/>
          <w:lang w:val="sr-Latn-CS"/>
        </w:rPr>
        <w:t xml:space="preserve"> </w:t>
      </w:r>
      <w:r w:rsidR="002D2D01" w:rsidRPr="009B6FAD">
        <w:rPr>
          <w:rFonts w:eastAsia="Calibri"/>
          <w:i/>
          <w:sz w:val="16"/>
          <w:szCs w:val="16"/>
          <w:lang w:val="sr-Latn-CS"/>
        </w:rPr>
        <w:t>P</w:t>
      </w:r>
      <w:r w:rsidR="002D2D01" w:rsidRPr="009B6FAD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2D2D01" w:rsidRPr="009B6FAD">
        <w:rPr>
          <w:rFonts w:eastAsia="Calibri"/>
          <w:i/>
          <w:sz w:val="16"/>
          <w:szCs w:val="16"/>
          <w:lang w:val="bs-Latn-BA"/>
        </w:rPr>
        <w:t xml:space="preserve">=55 </w:t>
      </w:r>
      <w:r w:rsidR="002D2D01" w:rsidRPr="009B6FAD">
        <w:rPr>
          <w:rFonts w:eastAsia="Calibri"/>
          <w:sz w:val="16"/>
          <w:szCs w:val="16"/>
          <w:lang w:val="bs-Latn-BA"/>
        </w:rPr>
        <w:t>[</w:t>
      </w:r>
      <w:r w:rsidR="002D2D01" w:rsidRPr="009B6FAD">
        <w:rPr>
          <w:rFonts w:eastAsia="Calibri"/>
          <w:i/>
          <w:sz w:val="16"/>
          <w:szCs w:val="16"/>
          <w:lang w:val="sr-Latn-CS"/>
        </w:rPr>
        <w:t>KS</w:t>
      </w:r>
      <w:r w:rsidR="002D2D01" w:rsidRPr="009B6FAD">
        <w:rPr>
          <w:rFonts w:eastAsia="Calibri"/>
          <w:sz w:val="16"/>
          <w:szCs w:val="16"/>
          <w:lang w:val="sr-Latn-CS"/>
        </w:rPr>
        <w:t>]</w:t>
      </w:r>
      <w:r w:rsidR="002D2D01" w:rsidRPr="009B6FAD">
        <w:rPr>
          <w:rFonts w:eastAsia="Calibri"/>
          <w:sz w:val="16"/>
          <w:szCs w:val="16"/>
          <w:lang w:val="bs-Latn-BA"/>
        </w:rPr>
        <w:t>, sa koeficijentom otpora vazduha u vrijednosti od 1 i gustinom vazduha od 1,26[kg/m</w:t>
      </w:r>
      <w:r w:rsidR="002D2D01" w:rsidRPr="009B6FAD">
        <w:rPr>
          <w:rFonts w:eastAsia="Calibri"/>
          <w:sz w:val="16"/>
          <w:szCs w:val="16"/>
          <w:vertAlign w:val="superscript"/>
          <w:lang w:val="bs-Latn-BA"/>
        </w:rPr>
        <w:t>3</w:t>
      </w:r>
      <w:r w:rsidR="002D2D01" w:rsidRPr="009B6FAD">
        <w:rPr>
          <w:rFonts w:eastAsia="Calibri"/>
          <w:sz w:val="16"/>
          <w:szCs w:val="16"/>
          <w:lang w:val="bs-Latn-BA"/>
        </w:rPr>
        <w:t>]</w:t>
      </w:r>
      <w:r w:rsidR="00F95737" w:rsidRPr="009B6FAD">
        <w:rPr>
          <w:rFonts w:eastAsia="Calibri"/>
          <w:sz w:val="16"/>
          <w:szCs w:val="16"/>
          <w:lang w:val="bs-Latn-BA"/>
        </w:rPr>
        <w:t xml:space="preserve"> </w:t>
      </w:r>
      <w:r w:rsidR="00F95737" w:rsidRPr="009B6FAD">
        <w:rPr>
          <w:rFonts w:eastAsia="Calibri"/>
          <w:sz w:val="16"/>
          <w:szCs w:val="16"/>
          <w:lang w:val="bs-Cyrl-BA"/>
        </w:rPr>
        <w:t>те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 </w:t>
      </w:r>
      <w:r w:rsidR="002D2D01" w:rsidRPr="009B6FAD">
        <w:rPr>
          <w:sz w:val="16"/>
          <w:szCs w:val="16"/>
          <w:lang w:val="bs-Latn-BA"/>
        </w:rPr>
        <w:t xml:space="preserve">stepenom korisnog dejstva transmisije </w:t>
      </w:r>
      <w:r w:rsidR="002D2D01" w:rsidRPr="009B6FAD">
        <w:rPr>
          <w:i/>
          <w:sz w:val="16"/>
          <w:szCs w:val="16"/>
          <w:lang w:val="sr-Cyrl-CS"/>
        </w:rPr>
        <w:t>η</w:t>
      </w:r>
      <w:r w:rsidR="002D2D01" w:rsidRPr="009B6FAD">
        <w:rPr>
          <w:i/>
          <w:sz w:val="16"/>
          <w:szCs w:val="16"/>
          <w:vertAlign w:val="subscript"/>
          <w:lang w:val="sr-Latn-CS"/>
        </w:rPr>
        <w:t>tr</w:t>
      </w:r>
      <w:r w:rsidR="002D2D01" w:rsidRPr="009B6FAD">
        <w:rPr>
          <w:i/>
          <w:sz w:val="16"/>
          <w:szCs w:val="16"/>
          <w:lang w:val="sr-Latn-CS"/>
        </w:rPr>
        <w:t>=0,82</w:t>
      </w:r>
      <w:r w:rsidR="002D2D01" w:rsidRPr="009B6FAD">
        <w:rPr>
          <w:sz w:val="16"/>
          <w:szCs w:val="16"/>
          <w:lang w:val="bs-Latn-BA"/>
        </w:rPr>
        <w:t xml:space="preserve"> . </w:t>
      </w:r>
    </w:p>
    <w:p w:rsidR="002D2D01" w:rsidRPr="009B6FAD" w:rsidRDefault="002D2D01" w:rsidP="009B6FAD">
      <w:pPr>
        <w:tabs>
          <w:tab w:val="left" w:pos="567"/>
        </w:tabs>
        <w:jc w:val="both"/>
        <w:rPr>
          <w:rFonts w:eastAsia="Calibri"/>
          <w:sz w:val="16"/>
          <w:szCs w:val="16"/>
          <w:lang w:val="bs-Latn-BA"/>
        </w:rPr>
      </w:pPr>
      <w:r w:rsidRPr="009B6FAD">
        <w:rPr>
          <w:rFonts w:eastAsia="Calibri"/>
          <w:sz w:val="16"/>
          <w:szCs w:val="16"/>
          <w:lang w:val="bs-Latn-BA"/>
        </w:rPr>
        <w:t>Potrebno je odrediti veličinu čeone površine vozila.</w:t>
      </w:r>
    </w:p>
    <w:p w:rsidR="009B6FAD" w:rsidRDefault="009B6FAD" w:rsidP="009B6FAD">
      <w:pPr>
        <w:rPr>
          <w:b/>
          <w:lang w:val="sr-Latn-CS"/>
        </w:rPr>
        <w:sectPr w:rsidR="009B6FAD" w:rsidSect="009B6FAD">
          <w:type w:val="continuous"/>
          <w:pgSz w:w="11906" w:h="16838" w:code="9"/>
          <w:pgMar w:top="709" w:right="851" w:bottom="567" w:left="1134" w:header="709" w:footer="709" w:gutter="0"/>
          <w:cols w:space="708"/>
          <w:docGrid w:linePitch="360"/>
        </w:sectPr>
      </w:pPr>
    </w:p>
    <w:p w:rsidR="009B6FAD" w:rsidRPr="007C436F" w:rsidRDefault="009B6FAD" w:rsidP="009B6FAD">
      <w:pPr>
        <w:rPr>
          <w:b/>
          <w:lang w:val="sr-Latn-CS"/>
        </w:rPr>
      </w:pPr>
      <w:r w:rsidRPr="008F5B2E">
        <w:rPr>
          <w:b/>
          <w:noProof/>
          <w:lang w:val="bs-Latn-BA" w:eastAsia="bs-Latn-BA"/>
        </w:rPr>
        <w:lastRenderedPageBreak/>
        <w:drawing>
          <wp:inline distT="0" distB="0" distL="0" distR="0" wp14:anchorId="539DF74B" wp14:editId="6E24D3CE">
            <wp:extent cx="1123950" cy="585500"/>
            <wp:effectExtent l="0" t="0" r="0" b="508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96" cy="5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FAD" w:rsidRPr="009B6FAD" w:rsidRDefault="009B6FAD" w:rsidP="009B6FAD">
      <w:pPr>
        <w:tabs>
          <w:tab w:val="left" w:pos="0"/>
        </w:tabs>
        <w:rPr>
          <w:b/>
          <w:sz w:val="16"/>
          <w:szCs w:val="16"/>
          <w:lang w:val="sr-Latn-CS"/>
        </w:rPr>
      </w:pPr>
      <w:r w:rsidRPr="009B6FAD">
        <w:rPr>
          <w:i/>
          <w:sz w:val="16"/>
          <w:szCs w:val="16"/>
        </w:rPr>
        <w:t xml:space="preserve">Šema sila koje djeluju na motorno vozilo </w:t>
      </w:r>
      <w:r w:rsidRPr="009B6FAD">
        <w:rPr>
          <w:i/>
          <w:sz w:val="16"/>
          <w:szCs w:val="16"/>
          <w:lang w:val="bs-Latn-BA"/>
        </w:rPr>
        <w:t>„Iveco“</w:t>
      </w:r>
    </w:p>
    <w:p w:rsidR="009B6FAD" w:rsidRPr="009B6FAD" w:rsidRDefault="009B6FAD" w:rsidP="009B6FAD">
      <w:pPr>
        <w:rPr>
          <w:rFonts w:eastAsia="Calibri"/>
          <w:sz w:val="16"/>
          <w:szCs w:val="16"/>
          <w:lang w:val="sr-Latn-CS"/>
        </w:rPr>
      </w:pPr>
      <w:r w:rsidRPr="009B6FAD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9B6FAD">
        <w:rPr>
          <w:rFonts w:eastAsia="Calibri"/>
          <w:sz w:val="16"/>
          <w:szCs w:val="16"/>
          <w:lang w:val="sr-Latn-CS"/>
        </w:rPr>
        <w:t>:</w:t>
      </w:r>
    </w:p>
    <w:p w:rsidR="009B6FAD" w:rsidRPr="009B6FAD" w:rsidRDefault="009B6FAD" w:rsidP="009B6FAD">
      <w:pPr>
        <w:rPr>
          <w:sz w:val="16"/>
          <w:szCs w:val="16"/>
          <w:lang w:val="sr-Cyrl-CS"/>
        </w:rPr>
      </w:pPr>
      <w:r w:rsidRPr="009B6FAD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24pt" o:ole="">
            <v:imagedata r:id="rId12" o:title=""/>
          </v:shape>
          <o:OLEObject Type="Embed" ProgID="Equation.3" ShapeID="_x0000_i1025" DrawAspect="Content" ObjectID="_1780214764" r:id="rId13"/>
        </w:object>
      </w:r>
      <w:r w:rsidRPr="009B6FAD">
        <w:rPr>
          <w:sz w:val="16"/>
          <w:szCs w:val="16"/>
          <w:lang w:val="sr-Cyrl-CS"/>
        </w:rPr>
        <w:t xml:space="preserve">  ;      </w:t>
      </w:r>
      <w:r w:rsidRPr="009B6FAD">
        <w:rPr>
          <w:position w:val="-12"/>
          <w:sz w:val="16"/>
          <w:szCs w:val="16"/>
          <w:lang w:val="sr-Cyrl-CS"/>
        </w:rPr>
        <w:object w:dxaOrig="1820" w:dyaOrig="380">
          <v:shape id="_x0000_i1026" type="#_x0000_t75" style="width:65.25pt;height:13.5pt" o:ole="">
            <v:imagedata r:id="rId14" o:title=""/>
          </v:shape>
          <o:OLEObject Type="Embed" ProgID="Equation.3" ShapeID="_x0000_i1026" DrawAspect="Content" ObjectID="_1780214765" r:id="rId15"/>
        </w:object>
      </w:r>
    </w:p>
    <w:p w:rsidR="009B6FAD" w:rsidRPr="009B6FAD" w:rsidRDefault="009B6FAD" w:rsidP="009B6FAD">
      <w:pPr>
        <w:rPr>
          <w:sz w:val="16"/>
          <w:szCs w:val="16"/>
          <w:lang w:val="sr-Cyrl-CS"/>
        </w:rPr>
      </w:pPr>
      <w:r w:rsidRPr="009B6FAD">
        <w:rPr>
          <w:position w:val="-14"/>
          <w:sz w:val="16"/>
          <w:szCs w:val="16"/>
          <w:lang w:val="sr-Cyrl-CS"/>
        </w:rPr>
        <w:object w:dxaOrig="2740" w:dyaOrig="380">
          <v:shape id="_x0000_i1027" type="#_x0000_t75" style="width:99pt;height:13.5pt" o:ole="">
            <v:imagedata r:id="rId16" o:title=""/>
          </v:shape>
          <o:OLEObject Type="Embed" ProgID="Equation.3" ShapeID="_x0000_i1027" DrawAspect="Content" ObjectID="_1780214766" r:id="rId17"/>
        </w:object>
      </w:r>
      <w:r w:rsidRPr="009B6FAD">
        <w:rPr>
          <w:sz w:val="16"/>
          <w:szCs w:val="16"/>
          <w:lang w:val="sr-Cyrl-CS"/>
        </w:rPr>
        <w:t xml:space="preserve">; </w:t>
      </w:r>
      <w:r w:rsidRPr="009B6FAD">
        <w:rPr>
          <w:position w:val="-12"/>
          <w:sz w:val="16"/>
          <w:szCs w:val="16"/>
          <w:lang w:val="sr-Cyrl-CS"/>
        </w:rPr>
        <w:object w:dxaOrig="780" w:dyaOrig="360">
          <v:shape id="_x0000_i1028" type="#_x0000_t75" style="width:29.25pt;height:13.5pt" o:ole="">
            <v:imagedata r:id="rId18" o:title=""/>
          </v:shape>
          <o:OLEObject Type="Embed" ProgID="Equation.DSMT4" ShapeID="_x0000_i1028" DrawAspect="Content" ObjectID="_1780214767" r:id="rId19"/>
        </w:object>
      </w:r>
      <w:r w:rsidRPr="009B6FAD">
        <w:rPr>
          <w:sz w:val="16"/>
          <w:szCs w:val="16"/>
          <w:lang w:val="sr-Cyrl-CS"/>
        </w:rPr>
        <w:t xml:space="preserve">; </w:t>
      </w:r>
      <w:r w:rsidRPr="009B6FAD">
        <w:rPr>
          <w:position w:val="-12"/>
          <w:sz w:val="16"/>
          <w:szCs w:val="16"/>
          <w:lang w:val="sr-Cyrl-CS"/>
        </w:rPr>
        <w:object w:dxaOrig="740" w:dyaOrig="360">
          <v:shape id="_x0000_i1029" type="#_x0000_t75" style="width:26.25pt;height:12.75pt" o:ole="">
            <v:imagedata r:id="rId20" o:title=""/>
          </v:shape>
          <o:OLEObject Type="Embed" ProgID="Equation.DSMT4" ShapeID="_x0000_i1029" DrawAspect="Content" ObjectID="_1780214768" r:id="rId21"/>
        </w:object>
      </w:r>
    </w:p>
    <w:p w:rsidR="009B6FAD" w:rsidRPr="009B6FAD" w:rsidRDefault="009B6FAD" w:rsidP="009B6FAD">
      <w:pPr>
        <w:rPr>
          <w:sz w:val="16"/>
          <w:szCs w:val="16"/>
          <w:lang w:val="bs-Latn-BA"/>
        </w:rPr>
      </w:pPr>
      <w:r w:rsidRPr="009B6FAD">
        <w:rPr>
          <w:sz w:val="16"/>
          <w:szCs w:val="16"/>
          <w:lang w:val="sr-Cyrl-CS"/>
        </w:rPr>
        <w:object w:dxaOrig="1400" w:dyaOrig="380">
          <v:shape id="_x0000_i1030" type="#_x0000_t75" style="width:53.25pt;height:14.25pt" o:ole="">
            <v:imagedata r:id="rId22" o:title=""/>
          </v:shape>
          <o:OLEObject Type="Embed" ProgID="Equation.3" ShapeID="_x0000_i1030" DrawAspect="Content" ObjectID="_1780214769" r:id="rId23"/>
        </w:object>
      </w:r>
      <w:r w:rsidRPr="009B6FAD">
        <w:rPr>
          <w:sz w:val="16"/>
          <w:szCs w:val="16"/>
          <w:lang w:val="bs-Latn-BA"/>
        </w:rPr>
        <w:t xml:space="preserve">        </w:t>
      </w:r>
    </w:p>
    <w:p w:rsidR="009B6FAD" w:rsidRPr="009B6FAD" w:rsidRDefault="009B6FAD" w:rsidP="009B6FAD">
      <w:pPr>
        <w:rPr>
          <w:sz w:val="16"/>
          <w:szCs w:val="16"/>
          <w:lang w:val="bs-Latn-BA"/>
        </w:rPr>
      </w:pPr>
      <w:r w:rsidRPr="009B6FAD">
        <w:rPr>
          <w:sz w:val="16"/>
          <w:szCs w:val="16"/>
          <w:lang w:val="bs-Latn-BA"/>
        </w:rPr>
        <w:t>Iz  tabele T.1.1. →  f= 0,018</w:t>
      </w:r>
    </w:p>
    <w:p w:rsidR="009B6FAD" w:rsidRPr="009B6FAD" w:rsidRDefault="009B6FAD" w:rsidP="009B6FAD">
      <w:pPr>
        <w:rPr>
          <w:b/>
          <w:sz w:val="16"/>
          <w:szCs w:val="16"/>
          <w:u w:val="single"/>
          <w:lang w:val="sr-Latn-CS"/>
        </w:rPr>
      </w:pPr>
      <w:r w:rsidRPr="009B6FAD">
        <w:rPr>
          <w:position w:val="-14"/>
          <w:sz w:val="16"/>
          <w:szCs w:val="16"/>
        </w:rPr>
        <w:object w:dxaOrig="5560" w:dyaOrig="360">
          <v:shape id="_x0000_i1031" type="#_x0000_t75" style="width:227.25pt;height:15pt" o:ole="">
            <v:imagedata r:id="rId24" o:title=""/>
          </v:shape>
          <o:OLEObject Type="Embed" ProgID="Equation.DSMT4" ShapeID="_x0000_i1031" DrawAspect="Content" ObjectID="_1780214770" r:id="rId25"/>
        </w:object>
      </w:r>
      <w:r w:rsidRPr="009B6FAD">
        <w:rPr>
          <w:sz w:val="16"/>
          <w:szCs w:val="16"/>
          <w:lang w:val="sr-Cyrl-CS"/>
        </w:rPr>
        <w:t xml:space="preserve"> </w:t>
      </w:r>
    </w:p>
    <w:p w:rsidR="009B6FAD" w:rsidRPr="009B6FAD" w:rsidRDefault="009B6FAD" w:rsidP="009B6FAD">
      <w:pPr>
        <w:rPr>
          <w:sz w:val="16"/>
          <w:szCs w:val="16"/>
          <w:lang w:val="sr-Latn-CS"/>
        </w:rPr>
      </w:pPr>
      <w:r w:rsidRPr="009B6FAD">
        <w:rPr>
          <w:position w:val="-12"/>
          <w:sz w:val="16"/>
          <w:szCs w:val="16"/>
          <w:lang w:val="sr-Latn-CS"/>
        </w:rPr>
        <w:object w:dxaOrig="3480" w:dyaOrig="400">
          <v:shape id="_x0000_i1032" type="#_x0000_t75" style="width:123.75pt;height:14.25pt" o:ole="">
            <v:imagedata r:id="rId26" o:title=""/>
          </v:shape>
          <o:OLEObject Type="Embed" ProgID="Equation.3" ShapeID="_x0000_i1032" DrawAspect="Content" ObjectID="_1780214771" r:id="rId27"/>
        </w:object>
      </w:r>
    </w:p>
    <w:p w:rsidR="009B6FAD" w:rsidRPr="009B6FAD" w:rsidRDefault="009B6FAD" w:rsidP="009B6FAD">
      <w:pPr>
        <w:rPr>
          <w:sz w:val="16"/>
          <w:szCs w:val="16"/>
          <w:lang w:val="sr-Latn-CS"/>
        </w:rPr>
      </w:pPr>
      <w:r w:rsidRPr="009B6FAD">
        <w:rPr>
          <w:position w:val="-14"/>
          <w:sz w:val="16"/>
          <w:szCs w:val="16"/>
          <w:lang w:val="sr-Latn-CS"/>
        </w:rPr>
        <w:object w:dxaOrig="1900" w:dyaOrig="380">
          <v:shape id="_x0000_i1033" type="#_x0000_t75" style="width:71.25pt;height:14.25pt" o:ole="">
            <v:imagedata r:id="rId28" o:title=""/>
          </v:shape>
          <o:OLEObject Type="Embed" ProgID="Equation.3" ShapeID="_x0000_i1033" DrawAspect="Content" ObjectID="_1780214772" r:id="rId29"/>
        </w:object>
      </w:r>
    </w:p>
    <w:p w:rsidR="009B6FAD" w:rsidRPr="009B6FAD" w:rsidRDefault="009B6FAD" w:rsidP="009B6FAD">
      <w:pPr>
        <w:rPr>
          <w:sz w:val="16"/>
          <w:szCs w:val="16"/>
          <w:lang w:val="bs-Latn-BA"/>
        </w:rPr>
      </w:pPr>
      <w:r w:rsidRPr="009B6FAD">
        <w:rPr>
          <w:sz w:val="16"/>
          <w:szCs w:val="16"/>
          <w:lang w:val="sr-Latn-CS"/>
        </w:rPr>
        <w:t xml:space="preserve">Ukoliko se zamjeni </w:t>
      </w:r>
      <w:r w:rsidRPr="009B6FAD">
        <w:rPr>
          <w:sz w:val="16"/>
          <w:szCs w:val="16"/>
          <w:lang w:val="sr-Latn-CS"/>
        </w:rPr>
        <w:object w:dxaOrig="1120" w:dyaOrig="360">
          <v:shape id="_x0000_i1034" type="#_x0000_t75" style="width:37.5pt;height:12pt" o:ole="">
            <v:imagedata r:id="rId30" o:title=""/>
          </v:shape>
          <o:OLEObject Type="Embed" ProgID="Equation.3" ShapeID="_x0000_i1034" DrawAspect="Content" ObjectID="_1780214773" r:id="rId31"/>
        </w:object>
      </w:r>
      <w:r w:rsidRPr="009B6FAD">
        <w:rPr>
          <w:sz w:val="16"/>
          <w:szCs w:val="16"/>
          <w:lang w:val="sr-Cyrl-CS"/>
        </w:rPr>
        <w:t xml:space="preserve"> </w:t>
      </w:r>
      <w:r w:rsidRPr="009B6FAD">
        <w:rPr>
          <w:sz w:val="16"/>
          <w:szCs w:val="16"/>
          <w:lang w:val="bs-Latn-BA"/>
        </w:rPr>
        <w:t xml:space="preserve"> i  1[KS] = 0,74 [kW] slijedi</w:t>
      </w:r>
    </w:p>
    <w:p w:rsidR="009B6FAD" w:rsidRPr="009B6FAD" w:rsidRDefault="009B6FAD" w:rsidP="009B6FAD">
      <w:pPr>
        <w:rPr>
          <w:sz w:val="16"/>
          <w:szCs w:val="16"/>
          <w:lang w:val="sr-Cyrl-CS"/>
        </w:rPr>
      </w:pPr>
      <w:r w:rsidRPr="009B6FAD">
        <w:rPr>
          <w:position w:val="-10"/>
          <w:sz w:val="16"/>
          <w:szCs w:val="16"/>
        </w:rPr>
        <w:object w:dxaOrig="2600" w:dyaOrig="340">
          <v:shape id="_x0000_i1035" type="#_x0000_t75" style="width:110.25pt;height:15pt" o:ole="">
            <v:imagedata r:id="rId32" o:title=""/>
          </v:shape>
          <o:OLEObject Type="Embed" ProgID="Equation.DSMT4" ShapeID="_x0000_i1035" DrawAspect="Content" ObjectID="_1780214774" r:id="rId33"/>
        </w:object>
      </w:r>
      <w:r w:rsidRPr="009B6FAD">
        <w:rPr>
          <w:sz w:val="16"/>
          <w:szCs w:val="16"/>
          <w:lang w:val="sr-Latn-CS"/>
        </w:rPr>
        <w:t>; zatim se uvrste zadane vrijednosti i dobiće se :</w:t>
      </w:r>
    </w:p>
    <w:p w:rsidR="009B6FAD" w:rsidRPr="009B6FAD" w:rsidRDefault="009B6FAD" w:rsidP="009B6FAD">
      <w:pPr>
        <w:rPr>
          <w:sz w:val="16"/>
          <w:szCs w:val="16"/>
        </w:rPr>
      </w:pPr>
      <w:r w:rsidRPr="009B6FAD">
        <w:rPr>
          <w:position w:val="-10"/>
          <w:sz w:val="16"/>
          <w:szCs w:val="16"/>
        </w:rPr>
        <w:object w:dxaOrig="3200" w:dyaOrig="340">
          <v:shape id="_x0000_i1036" type="#_x0000_t75" style="width:142.5pt;height:15pt" o:ole="">
            <v:imagedata r:id="rId34" o:title=""/>
          </v:shape>
          <o:OLEObject Type="Embed" ProgID="Equation.DSMT4" ShapeID="_x0000_i1036" DrawAspect="Content" ObjectID="_1780214775" r:id="rId35"/>
        </w:object>
      </w:r>
    </w:p>
    <w:p w:rsidR="009B6FAD" w:rsidRPr="009B6FAD" w:rsidRDefault="009B6FAD" w:rsidP="009B6FAD">
      <w:pPr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sr-Cyrl-CS"/>
            </w:rPr>
            <m:t>33374=23838,3+1∙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sr-Cyrl-CS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1,26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2</m:t>
              </m:r>
            </m:den>
          </m:f>
          <m:r>
            <w:rPr>
              <w:rFonts w:ascii="Cambria Math" w:hAnsi="Cambria Math"/>
              <w:sz w:val="16"/>
              <w:szCs w:val="16"/>
              <w:lang w:val="sr-Cyrl-CS"/>
            </w:rPr>
            <m:t>∙A∙3375</m:t>
          </m:r>
        </m:oMath>
      </m:oMathPara>
    </w:p>
    <w:p w:rsidR="009B6FAD" w:rsidRPr="009B6FAD" w:rsidRDefault="009B6FAD" w:rsidP="009B6FAD">
      <w:pPr>
        <w:rPr>
          <w:sz w:val="16"/>
          <w:szCs w:val="16"/>
          <w:lang w:val="sr-Cyrl-CS"/>
        </w:rPr>
      </w:pPr>
      <w:r w:rsidRPr="009B6FAD">
        <w:rPr>
          <w:position w:val="-8"/>
          <w:sz w:val="16"/>
          <w:szCs w:val="16"/>
        </w:rPr>
        <w:object w:dxaOrig="2240" w:dyaOrig="260">
          <v:shape id="_x0000_i1037" type="#_x0000_t75" style="width:99pt;height:11.25pt" o:ole="">
            <v:imagedata r:id="rId36" o:title=""/>
          </v:shape>
          <o:OLEObject Type="Embed" ProgID="Equation.DSMT4" ShapeID="_x0000_i1037" DrawAspect="Content" ObjectID="_1780214776" r:id="rId37"/>
        </w:object>
      </w:r>
      <w:r w:rsidRPr="009B6FAD">
        <w:rPr>
          <w:sz w:val="16"/>
          <w:szCs w:val="16"/>
        </w:rPr>
        <w:t xml:space="preserve">  → A</w:t>
      </w:r>
    </w:p>
    <w:p w:rsidR="009B6FAD" w:rsidRDefault="009B6FAD" w:rsidP="009B6FAD">
      <w:pPr>
        <w:rPr>
          <w:sz w:val="16"/>
          <w:szCs w:val="16"/>
        </w:rPr>
        <w:sectPr w:rsidR="009B6FAD" w:rsidSect="009B6FAD">
          <w:type w:val="continuous"/>
          <w:pgSz w:w="11906" w:h="16838" w:code="9"/>
          <w:pgMar w:top="709" w:right="851" w:bottom="567" w:left="1134" w:header="709" w:footer="709" w:gutter="0"/>
          <w:cols w:num="2" w:space="708"/>
          <w:docGrid w:linePitch="360"/>
        </w:sectPr>
      </w:pPr>
      <w:r w:rsidRPr="009B6FAD">
        <w:rPr>
          <w:position w:val="-24"/>
          <w:sz w:val="16"/>
          <w:szCs w:val="16"/>
        </w:rPr>
        <w:object w:dxaOrig="2260" w:dyaOrig="580">
          <v:shape id="_x0000_i1038" type="#_x0000_t75" style="width:90pt;height:23.25pt" o:ole="">
            <v:imagedata r:id="rId38" o:title=""/>
          </v:shape>
          <o:OLEObject Type="Embed" ProgID="Equation.DSMT4" ShapeID="_x0000_i1038" DrawAspect="Content" ObjectID="_1780214777" r:id="rId39"/>
        </w:object>
      </w:r>
    </w:p>
    <w:p w:rsidR="009B6FAD" w:rsidRDefault="009B6FAD" w:rsidP="0011430A">
      <w:pPr>
        <w:jc w:val="both"/>
        <w:rPr>
          <w:b/>
          <w:lang w:val="sr-Latn-CS"/>
        </w:rPr>
      </w:pPr>
    </w:p>
    <w:p w:rsidR="002D2D01" w:rsidRPr="009B6FAD" w:rsidRDefault="0011430A" w:rsidP="009B6FAD">
      <w:pPr>
        <w:jc w:val="both"/>
        <w:rPr>
          <w:b/>
          <w:sz w:val="20"/>
          <w:szCs w:val="20"/>
          <w:u w:val="single"/>
          <w:lang w:val="sr-Cyrl-CS"/>
        </w:rPr>
      </w:pPr>
      <w:r w:rsidRPr="009B6FAD">
        <w:rPr>
          <w:b/>
          <w:sz w:val="20"/>
          <w:szCs w:val="20"/>
          <w:u w:val="single"/>
          <w:lang w:val="bs-Latn-BA"/>
        </w:rPr>
        <w:t>ZADATAK 2</w:t>
      </w:r>
      <w:r w:rsidR="009B6FAD">
        <w:rPr>
          <w:b/>
          <w:sz w:val="20"/>
          <w:szCs w:val="20"/>
          <w:u w:val="single"/>
          <w:lang w:val="bs-Latn-BA"/>
        </w:rPr>
        <w:t>:</w:t>
      </w:r>
      <w:r w:rsidR="002D2D01">
        <w:rPr>
          <w:rFonts w:eastAsia="Calibri"/>
          <w:sz w:val="22"/>
          <w:szCs w:val="22"/>
          <w:lang w:val="bs-Latn-BA"/>
        </w:rPr>
        <w:t xml:space="preserve"> </w:t>
      </w:r>
      <w:r w:rsidR="002D2D01" w:rsidRPr="009B6FAD">
        <w:rPr>
          <w:rFonts w:eastAsia="Calibri"/>
          <w:sz w:val="16"/>
          <w:szCs w:val="16"/>
          <w:lang w:val="bs-Latn-BA"/>
        </w:rPr>
        <w:t xml:space="preserve">Teretno motorno </w:t>
      </w:r>
      <w:r w:rsidR="002D2D01" w:rsidRPr="009B6FAD">
        <w:rPr>
          <w:sz w:val="16"/>
          <w:szCs w:val="16"/>
          <w:lang w:val="bs-Latn-BA"/>
        </w:rPr>
        <w:t xml:space="preserve">vozilo „Iveco“ 35S13 kreće se po horizontalnom putu, sopstvene mase 2750 [kg] i </w:t>
      </w:r>
      <w:r w:rsidR="002D2D01" w:rsidRPr="009B6FAD">
        <w:rPr>
          <w:rFonts w:eastAsia="Calibri"/>
          <w:sz w:val="16"/>
          <w:szCs w:val="16"/>
          <w:lang w:val="bs-Latn-BA"/>
        </w:rPr>
        <w:t>ima ugrađenu dvodiskonsku spojnicu sa osam (8) opruga kaja ostvaruje maksimalni moment pri 2000-2200 [ ͦ  /min]  od 270 [Nm]. Obloga spojnice je od azbesta debljine δ= 5 [mm]. Navedeno motorno vozilo iz stanja mirovanja do brzine od 70 [km/h] postiže za vrijeme od 22 [s]. Ukoliko zanemarimo otpor kotrljanja i otpor vazduha potrebno je izračunati konstantnu silu F</w:t>
      </w:r>
      <w:r w:rsidR="002D2D01" w:rsidRPr="009B6FAD">
        <w:rPr>
          <w:rFonts w:eastAsia="Calibri"/>
          <w:sz w:val="16"/>
          <w:szCs w:val="16"/>
          <w:vertAlign w:val="subscript"/>
          <w:lang w:val="bs-Latn-BA"/>
        </w:rPr>
        <w:t xml:space="preserve">0  </w:t>
      </w:r>
      <w:r w:rsidR="002D2D01" w:rsidRPr="009B6FAD">
        <w:rPr>
          <w:rFonts w:eastAsia="Calibri"/>
          <w:sz w:val="16"/>
          <w:szCs w:val="16"/>
          <w:lang w:val="bs-Latn-BA"/>
        </w:rPr>
        <w:t>koja ubrzava vozilo datim ubrzanjem?</w:t>
      </w:r>
    </w:p>
    <w:p w:rsidR="009B6FAD" w:rsidRDefault="009B6FAD" w:rsidP="009B6FAD">
      <w:pPr>
        <w:tabs>
          <w:tab w:val="left" w:pos="0"/>
        </w:tabs>
        <w:rPr>
          <w:i/>
          <w:lang w:val="sr-Latn-CS"/>
        </w:rPr>
        <w:sectPr w:rsidR="009B6FAD" w:rsidSect="009B6FAD">
          <w:type w:val="continuous"/>
          <w:pgSz w:w="11906" w:h="16838" w:code="9"/>
          <w:pgMar w:top="709" w:right="851" w:bottom="567" w:left="1134" w:header="709" w:footer="709" w:gutter="0"/>
          <w:cols w:space="708"/>
          <w:docGrid w:linePitch="360"/>
        </w:sectPr>
      </w:pPr>
    </w:p>
    <w:p w:rsidR="002D2D01" w:rsidRPr="00AE3F48" w:rsidRDefault="002D2D01" w:rsidP="009B6FAD">
      <w:pPr>
        <w:tabs>
          <w:tab w:val="left" w:pos="0"/>
        </w:tabs>
        <w:rPr>
          <w:i/>
          <w:lang w:val="sr-Latn-CS"/>
        </w:rPr>
      </w:pPr>
      <w:r>
        <w:rPr>
          <w:b/>
          <w:noProof/>
          <w:lang w:val="bs-Latn-BA" w:eastAsia="bs-Latn-BA"/>
        </w:rPr>
        <w:lastRenderedPageBreak/>
        <w:drawing>
          <wp:inline distT="0" distB="0" distL="0" distR="0" wp14:anchorId="4922A431" wp14:editId="5101C0D8">
            <wp:extent cx="1294016" cy="585613"/>
            <wp:effectExtent l="0" t="0" r="1905" b="5080"/>
            <wp:docPr id="12" name="Picture 1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9" cy="5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D01" w:rsidRPr="009B6FAD" w:rsidRDefault="002D2D01" w:rsidP="009B6FAD">
      <w:pPr>
        <w:tabs>
          <w:tab w:val="left" w:pos="0"/>
        </w:tabs>
        <w:rPr>
          <w:sz w:val="20"/>
          <w:szCs w:val="20"/>
          <w:lang w:val="bs-Latn-BA"/>
        </w:rPr>
      </w:pPr>
      <w:r w:rsidRPr="009B6FAD">
        <w:rPr>
          <w:i/>
          <w:sz w:val="16"/>
          <w:szCs w:val="16"/>
          <w:lang w:val="bs-Latn-BA"/>
        </w:rPr>
        <w:t>Še</w:t>
      </w:r>
      <w:r w:rsidRPr="009B6FAD">
        <w:rPr>
          <w:i/>
          <w:sz w:val="20"/>
          <w:szCs w:val="20"/>
          <w:lang w:val="bs-Latn-BA"/>
        </w:rPr>
        <w:t>ma sila koje djeluju na teretno motorno vozilo „Iveco“</w:t>
      </w:r>
    </w:p>
    <w:p w:rsidR="009B6FAD" w:rsidRPr="009B6FAD" w:rsidRDefault="009B6FAD" w:rsidP="009B6FAD">
      <w:pPr>
        <w:jc w:val="both"/>
        <w:rPr>
          <w:sz w:val="20"/>
          <w:szCs w:val="20"/>
          <w:lang w:val="bs-Latn-BA"/>
        </w:rPr>
      </w:pPr>
      <w:r w:rsidRPr="009B6FAD">
        <w:rPr>
          <w:sz w:val="20"/>
          <w:szCs w:val="20"/>
          <w:lang w:val="bs-Latn-BA"/>
        </w:rPr>
        <w:t xml:space="preserve">Koristeći II. Njutnov zakon da je </w:t>
      </w:r>
      <m:oMath>
        <m:r>
          <w:rPr>
            <w:rFonts w:ascii="Cambria Math" w:hAnsi="Cambria Math"/>
            <w:sz w:val="20"/>
            <w:szCs w:val="20"/>
            <w:lang w:val="bs-Latn-BA"/>
          </w:rPr>
          <m:t xml:space="preserve">F=m∙a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bs-Latn-BA"/>
              </w:rPr>
              <m:t>N</m:t>
            </m:r>
          </m:e>
        </m:d>
      </m:oMath>
      <w:r w:rsidRPr="009B6FAD">
        <w:rPr>
          <w:sz w:val="20"/>
          <w:szCs w:val="20"/>
          <w:lang w:val="bs-Latn-BA"/>
        </w:rPr>
        <w:t xml:space="preserve"> </w:t>
      </w:r>
    </w:p>
    <w:p w:rsidR="009B6FAD" w:rsidRPr="009B6FAD" w:rsidRDefault="009B6FAD" w:rsidP="009B6FAD">
      <w:pPr>
        <w:jc w:val="both"/>
        <w:rPr>
          <w:sz w:val="20"/>
          <w:szCs w:val="20"/>
          <w:lang w:val="bs-Latn-BA"/>
        </w:rPr>
      </w:pPr>
      <w:r w:rsidRPr="009B6FAD">
        <w:rPr>
          <w:sz w:val="20"/>
          <w:szCs w:val="20"/>
          <w:lang w:val="bs-Latn-BA"/>
        </w:rPr>
        <w:t xml:space="preserve">z kojeg izvlačimo da je </w:t>
      </w:r>
      <m:oMath>
        <m:r>
          <w:rPr>
            <w:rFonts w:ascii="Cambria Math" w:hAnsi="Cambria Math"/>
            <w:sz w:val="20"/>
            <w:szCs w:val="20"/>
            <w:lang w:val="bs-Latn-BA"/>
          </w:rPr>
          <m:t>a=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bs-Latn-BA"/>
              </w:rPr>
              <m:t>F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>m</m:t>
            </m:r>
          </m:den>
        </m:f>
        <m:r>
          <w:rPr>
            <w:rFonts w:ascii="Cambria Math" w:hAnsi="Cambria Math"/>
            <w:sz w:val="20"/>
            <w:szCs w:val="20"/>
            <w:lang w:val="bs-Latn-BA"/>
          </w:rPr>
          <m:t xml:space="preserve">  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2</m:t>
                    </m:r>
                  </m:sup>
                </m:sSup>
              </m:den>
            </m:f>
          </m:e>
        </m:d>
      </m:oMath>
      <w:r w:rsidRPr="009B6FAD">
        <w:rPr>
          <w:sz w:val="20"/>
          <w:szCs w:val="20"/>
          <w:lang w:val="bs-Latn-BA"/>
        </w:rPr>
        <w:t>, a takođe je:</w:t>
      </w:r>
    </w:p>
    <w:p w:rsidR="009B6FAD" w:rsidRPr="009B6FAD" w:rsidRDefault="009B6FAD" w:rsidP="009B6FAD">
      <w:pPr>
        <w:jc w:val="both"/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0"/>
              <w:lang w:val="bs-Latn-BA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m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bs-Latn-BA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bs-Latn-BA"/>
                        </w:rPr>
                        <m:t>s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  <w:lang w:val="bs-Latn-BA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 →  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=a∙t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s</m:t>
                  </m:r>
                </m:den>
              </m:f>
            </m:e>
          </m:d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</m:t>
          </m:r>
        </m:oMath>
      </m:oMathPara>
    </w:p>
    <w:p w:rsidR="009B6FAD" w:rsidRPr="009B6FAD" w:rsidRDefault="009B6FAD" w:rsidP="009B6FAD">
      <w:pPr>
        <w:jc w:val="both"/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sljedi  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1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∙t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s</m:t>
                  </m:r>
                </m:den>
              </m:f>
            </m:e>
          </m:d>
        </m:oMath>
      </m:oMathPara>
    </w:p>
    <w:p w:rsidR="009B6FAD" w:rsidRPr="009B6FAD" w:rsidRDefault="009B6FAD" w:rsidP="009B6FAD">
      <w:pPr>
        <w:rPr>
          <w:sz w:val="20"/>
          <w:szCs w:val="20"/>
          <w:lang w:val="bs-Latn-BA"/>
        </w:rPr>
      </w:pPr>
      <w:r w:rsidRPr="009B6FAD">
        <w:rPr>
          <w:sz w:val="20"/>
          <w:szCs w:val="20"/>
          <w:lang w:val="bs-Latn-BA"/>
        </w:rPr>
        <w:lastRenderedPageBreak/>
        <w:t xml:space="preserve">Uvrstimo li relaciju za ubrzanje u jednačinu brzine jednolikog ubrzanog kretanja dobijemo: </w:t>
      </w:r>
    </w:p>
    <w:p w:rsidR="009B6FAD" w:rsidRPr="009B6FAD" w:rsidRDefault="009B6FAD" w:rsidP="009B6FAD">
      <w:pPr>
        <w:tabs>
          <w:tab w:val="left" w:pos="0"/>
        </w:tabs>
        <w:suppressAutoHyphens/>
        <w:rPr>
          <w:sz w:val="20"/>
          <w:szCs w:val="20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u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F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m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∙t  →  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0</m:t>
              </m:r>
            </m:sub>
          </m:sSub>
          <m:r>
            <w:rPr>
              <w:rFonts w:ascii="Cambria Math" w:hAnsi="Cambria Math"/>
              <w:sz w:val="20"/>
              <w:szCs w:val="20"/>
              <w:lang w:val="bs-Latn-BA"/>
            </w:rPr>
            <m:t>=0-zadano zadatkom →F=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bs-Latn-B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∙m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t</m:t>
              </m:r>
            </m:den>
          </m:f>
          <m:r>
            <w:rPr>
              <w:rFonts w:ascii="Cambria Math" w:hAnsi="Cambria Math"/>
              <w:sz w:val="20"/>
              <w:szCs w:val="20"/>
              <w:lang w:val="bs-Latn-BA"/>
            </w:rPr>
            <m:t xml:space="preserve">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0"/>
                  <w:szCs w:val="20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  <w:lang w:val="bs-Latn-BA"/>
                </w:rPr>
                <m:t>N</m:t>
              </m:r>
            </m:e>
          </m:d>
        </m:oMath>
      </m:oMathPara>
    </w:p>
    <w:p w:rsidR="009B6FAD" w:rsidRPr="009B6FAD" w:rsidRDefault="009B6FAD" w:rsidP="009B6FAD">
      <w:pPr>
        <w:tabs>
          <w:tab w:val="left" w:pos="0"/>
        </w:tabs>
        <w:suppressAutoHyphens/>
        <w:rPr>
          <w:sz w:val="20"/>
          <w:szCs w:val="20"/>
          <w:lang w:val="bs-Latn-BA"/>
        </w:rPr>
      </w:pPr>
      <w:r w:rsidRPr="009B6FAD">
        <w:rPr>
          <w:sz w:val="20"/>
          <w:szCs w:val="20"/>
          <w:lang w:val="bs-Latn-BA"/>
        </w:rPr>
        <w:t xml:space="preserve">Uvrstimo li: </w:t>
      </w:r>
      <m:oMath>
        <m:r>
          <w:rPr>
            <w:rFonts w:ascii="Cambria Math" w:hAnsi="Cambria Math"/>
            <w:sz w:val="20"/>
            <w:szCs w:val="20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70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km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h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∙2750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kg</m:t>
                </m:r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22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s</m:t>
                </m:r>
              </m:e>
            </m:d>
          </m:den>
        </m:f>
      </m:oMath>
      <w:r w:rsidRPr="009B6FAD">
        <w:rPr>
          <w:sz w:val="20"/>
          <w:szCs w:val="20"/>
          <w:lang w:val="bs-Latn-BA"/>
        </w:rPr>
        <w:t xml:space="preserve">  da bismo dobili F potrebno je usaglasiti mjerne jedinice.</w:t>
      </w:r>
    </w:p>
    <w:p w:rsidR="009B6FAD" w:rsidRPr="009B6FAD" w:rsidRDefault="009B6FAD" w:rsidP="009B6FAD">
      <w:pPr>
        <w:tabs>
          <w:tab w:val="left" w:pos="0"/>
        </w:tabs>
        <w:rPr>
          <w:i/>
          <w:sz w:val="20"/>
          <w:szCs w:val="20"/>
          <w:lang w:val="bs-Latn-BA"/>
        </w:rPr>
      </w:pPr>
      <m:oMath>
        <m:r>
          <w:rPr>
            <w:rFonts w:ascii="Cambria Math" w:hAnsi="Cambria Math"/>
            <w:sz w:val="20"/>
            <w:szCs w:val="20"/>
            <w:lang w:val="bs-Latn-BA"/>
          </w:rPr>
          <m:t>F=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70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3,6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s</m:t>
                    </m:r>
                  </m:den>
                </m:f>
              </m:e>
            </m:d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∙2750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N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bs-Latn-BA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bs-Latn-BA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bs-Latn-BA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m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>22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20"/>
            <w:szCs w:val="20"/>
            <w:lang w:val="bs-Latn-BA"/>
          </w:rPr>
          <m:t xml:space="preserve">  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bs-Latn-BA"/>
              </w:rPr>
              <m:t xml:space="preserve">19,444[m/s]∙ 2750 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bs-Latn-B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bs-Latn-B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/m</m:t>
                </m:r>
              </m:e>
            </m:d>
          </m:num>
          <m:den>
            <m:r>
              <w:rPr>
                <w:rFonts w:ascii="Cambria Math" w:hAnsi="Cambria Math"/>
                <w:sz w:val="20"/>
                <w:szCs w:val="20"/>
                <w:lang w:val="bs-Latn-BA"/>
              </w:rPr>
              <m:t>22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0"/>
                    <w:szCs w:val="20"/>
                    <w:lang w:val="bs-Latn-BA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  <w:szCs w:val="20"/>
                    <w:lang w:val="bs-Latn-B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20"/>
            <w:szCs w:val="20"/>
            <w:lang w:val="bs-Latn-BA"/>
          </w:rPr>
          <m:t xml:space="preserve"> =2430,50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  <w:lang w:val="bs-Latn-BA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bs-Latn-BA"/>
              </w:rPr>
              <m:t>N</m:t>
            </m:r>
          </m:e>
        </m:d>
      </m:oMath>
      <w:r w:rsidRPr="009B6FAD">
        <w:rPr>
          <w:sz w:val="20"/>
          <w:szCs w:val="20"/>
          <w:lang w:val="bs-Latn-BA"/>
        </w:rPr>
        <w:t xml:space="preserve"> </w:t>
      </w:r>
      <w:r w:rsidRPr="009B6FAD">
        <w:rPr>
          <w:rFonts w:eastAsiaTheme="minorHAnsi"/>
          <w:i/>
          <w:sz w:val="20"/>
          <w:szCs w:val="20"/>
          <w:lang w:val="bs-Latn-BA"/>
        </w:rPr>
        <w:t xml:space="preserve">    </w:t>
      </w:r>
    </w:p>
    <w:p w:rsidR="009B6FAD" w:rsidRDefault="009B6FAD" w:rsidP="009B6FAD">
      <w:pPr>
        <w:rPr>
          <w:b/>
          <w:sz w:val="20"/>
          <w:szCs w:val="20"/>
          <w:u w:val="single"/>
          <w:lang w:val="bs-Latn-BA"/>
        </w:rPr>
        <w:sectPr w:rsidR="009B6FAD" w:rsidSect="009B6FAD">
          <w:type w:val="continuous"/>
          <w:pgSz w:w="11906" w:h="16838" w:code="9"/>
          <w:pgMar w:top="709" w:right="851" w:bottom="567" w:left="1134" w:header="709" w:footer="709" w:gutter="0"/>
          <w:cols w:num="2" w:space="708"/>
          <w:docGrid w:linePitch="360"/>
        </w:sectPr>
      </w:pPr>
    </w:p>
    <w:p w:rsidR="009B6FAD" w:rsidRPr="009B6FAD" w:rsidRDefault="00FF3A88" w:rsidP="009B6FAD">
      <w:pPr>
        <w:spacing w:before="120"/>
        <w:jc w:val="both"/>
        <w:rPr>
          <w:rFonts w:eastAsia="Calibri"/>
          <w:sz w:val="16"/>
          <w:szCs w:val="16"/>
          <w:lang w:val="bs-Latn-BA"/>
        </w:rPr>
      </w:pPr>
      <w:r w:rsidRPr="009B6FAD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9B6FAD">
        <w:rPr>
          <w:b/>
          <w:sz w:val="20"/>
          <w:szCs w:val="20"/>
          <w:u w:val="single"/>
          <w:lang w:val="sr-Cyrl-CS"/>
        </w:rPr>
        <w:t>3.</w:t>
      </w:r>
      <w:r w:rsidR="009B6FAD">
        <w:rPr>
          <w:b/>
          <w:sz w:val="20"/>
          <w:szCs w:val="20"/>
          <w:u w:val="single"/>
          <w:lang w:val="bs-Latn-BA"/>
        </w:rPr>
        <w:t xml:space="preserve"> </w:t>
      </w:r>
      <w:r w:rsidR="009B6FAD" w:rsidRPr="009B6FAD">
        <w:rPr>
          <w:rFonts w:eastAsiaTheme="minorEastAsia"/>
          <w:sz w:val="16"/>
          <w:szCs w:val="16"/>
          <w:lang w:val="bs-Latn-BA"/>
        </w:rPr>
        <w:t xml:space="preserve">Nazivi pozicija sistema pneumatskog oslanjanja: </w:t>
      </w:r>
    </w:p>
    <w:p w:rsidR="003D1F5F" w:rsidRDefault="003D1F5F" w:rsidP="003D1F5F">
      <w:pPr>
        <w:ind w:left="120"/>
        <w:textAlignment w:val="baseline"/>
        <w:rPr>
          <w:rFonts w:eastAsiaTheme="minorEastAsia"/>
          <w:color w:val="000000" w:themeColor="text1"/>
          <w:kern w:val="24"/>
          <w:sz w:val="16"/>
          <w:szCs w:val="16"/>
          <w:lang w:eastAsia="bs-Latn-BA"/>
        </w:rPr>
        <w:sectPr w:rsidR="003D1F5F" w:rsidSect="009B6FAD">
          <w:type w:val="continuous"/>
          <w:pgSz w:w="11906" w:h="16838" w:code="9"/>
          <w:pgMar w:top="709" w:right="851" w:bottom="567" w:left="1134" w:header="709" w:footer="709" w:gutter="0"/>
          <w:cols w:space="708"/>
          <w:docGrid w:linePitch="360"/>
        </w:sectPr>
      </w:pPr>
    </w:p>
    <w:p w:rsidR="003D1F5F" w:rsidRPr="003D1F5F" w:rsidRDefault="003D1F5F" w:rsidP="003D1F5F">
      <w:pPr>
        <w:ind w:left="120"/>
        <w:textAlignment w:val="baseline"/>
        <w:rPr>
          <w:rFonts w:eastAsiaTheme="minorEastAsia"/>
          <w:color w:val="000000" w:themeColor="text1"/>
          <w:kern w:val="24"/>
          <w:sz w:val="16"/>
          <w:szCs w:val="16"/>
          <w:lang w:eastAsia="bs-Latn-BA"/>
        </w:rPr>
      </w:pPr>
      <w:r w:rsidRPr="003D1F5F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7B986CFD" wp14:editId="219A0DD6">
            <wp:extent cx="3200628" cy="1200150"/>
            <wp:effectExtent l="0" t="0" r="0" b="0"/>
            <wp:docPr id="3" name="Picture 19" descr="mv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53" name="Picture 19" descr="mv 1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48" cy="12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D1F5F" w:rsidRDefault="003D1F5F" w:rsidP="003D1F5F">
      <w:pPr>
        <w:tabs>
          <w:tab w:val="left" w:pos="567"/>
        </w:tabs>
        <w:suppressAutoHyphens/>
        <w:rPr>
          <w:rFonts w:eastAsiaTheme="minorEastAsia" w:cs="Arial"/>
          <w:i/>
          <w:sz w:val="16"/>
          <w:szCs w:val="16"/>
          <w:lang w:val="bs-Latn-BA" w:eastAsia="ar-SA"/>
        </w:rPr>
      </w:pPr>
      <w:r w:rsidRPr="003D1F5F">
        <w:rPr>
          <w:rFonts w:eastAsiaTheme="minorEastAsia" w:cs="Arial"/>
          <w:i/>
          <w:sz w:val="16"/>
          <w:szCs w:val="16"/>
          <w:lang w:val="bs-Cyrl-BA" w:eastAsia="ar-SA"/>
        </w:rPr>
        <w:t xml:space="preserve">Sistem  pneumatskog oslanjanja autobusa </w:t>
      </w:r>
      <w:r w:rsidRPr="003D1F5F">
        <w:rPr>
          <w:rFonts w:eastAsiaTheme="minorEastAsia" w:cs="Arial"/>
          <w:i/>
          <w:sz w:val="16"/>
          <w:szCs w:val="16"/>
          <w:lang w:val="bs-Latn-BA" w:eastAsia="ar-SA"/>
        </w:rPr>
        <w:t>(Nunić,2020)</w:t>
      </w:r>
    </w:p>
    <w:p w:rsidR="003D1F5F" w:rsidRDefault="003D1F5F" w:rsidP="003D1F5F">
      <w:pPr>
        <w:tabs>
          <w:tab w:val="left" w:pos="567"/>
        </w:tabs>
        <w:suppressAutoHyphens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     </w:t>
      </w:r>
    </w:p>
    <w:p w:rsidR="003D1F5F" w:rsidRDefault="003D1F5F" w:rsidP="003D1F5F">
      <w:pPr>
        <w:tabs>
          <w:tab w:val="left" w:pos="567"/>
        </w:tabs>
        <w:suppressAutoHyphens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</w:p>
    <w:p w:rsidR="003D1F5F" w:rsidRDefault="003D1F5F" w:rsidP="003D1F5F">
      <w:pPr>
        <w:tabs>
          <w:tab w:val="left" w:pos="567"/>
        </w:tabs>
        <w:suppressAutoHyphens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</w:p>
    <w:p w:rsidR="003D1F5F" w:rsidRDefault="003D1F5F" w:rsidP="003D1F5F">
      <w:pPr>
        <w:tabs>
          <w:tab w:val="left" w:pos="567"/>
        </w:tabs>
        <w:suppressAutoHyphens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</w:p>
    <w:p w:rsidR="003D1F5F" w:rsidRDefault="003D1F5F" w:rsidP="003D1F5F">
      <w:pPr>
        <w:tabs>
          <w:tab w:val="left" w:pos="567"/>
        </w:tabs>
        <w:suppressAutoHyphens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lastRenderedPageBreak/>
        <w:t xml:space="preserve">                                                                                                                                 </w:t>
      </w:r>
      <w:r w:rsidRPr="003D1F5F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1. trougaona greda, 2. oslonci (naprijed 2; nazad 4), </w:t>
      </w:r>
    </w:p>
    <w:p w:rsidR="003D1F5F" w:rsidRPr="003D1F5F" w:rsidRDefault="003D1F5F" w:rsidP="003D1F5F">
      <w:pPr>
        <w:tabs>
          <w:tab w:val="left" w:pos="567"/>
        </w:tabs>
        <w:suppressAutoHyphens/>
        <w:rPr>
          <w:rFonts w:eastAsiaTheme="minorEastAsia" w:cs="Arial"/>
          <w:i/>
          <w:sz w:val="16"/>
          <w:szCs w:val="16"/>
          <w:lang w:val="bs-Latn-BA" w:eastAsia="ar-SA"/>
        </w:rPr>
      </w:pPr>
      <w:r w:rsidRPr="003D1F5F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3. regulator visine, 4. kompresor, </w:t>
      </w:r>
    </w:p>
    <w:p w:rsidR="003D1F5F" w:rsidRDefault="003D1F5F" w:rsidP="003D1F5F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3D1F5F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>5. rezervoar komprimiranog vazduha,</w:t>
      </w:r>
    </w:p>
    <w:p w:rsidR="003D1F5F" w:rsidRPr="003D1F5F" w:rsidRDefault="003D1F5F" w:rsidP="003D1F5F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3D1F5F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6. lisnate opruge (gibnjevi), 7. poprečna greda, </w:t>
      </w:r>
    </w:p>
    <w:p w:rsidR="003D1F5F" w:rsidRPr="003D1F5F" w:rsidRDefault="003D1F5F" w:rsidP="003D1F5F">
      <w:pPr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3D1F5F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>8.ventil  i  9. izdvajač kondenzata</w:t>
      </w:r>
    </w:p>
    <w:p w:rsidR="003D1F5F" w:rsidRDefault="003D1F5F" w:rsidP="003D1F5F">
      <w:pPr>
        <w:rPr>
          <w:rFonts w:eastAsiaTheme="minorEastAsia"/>
          <w:color w:val="000000" w:themeColor="text1"/>
          <w:kern w:val="24"/>
          <w:lang w:eastAsia="bs-Latn-BA"/>
        </w:rPr>
      </w:pPr>
    </w:p>
    <w:p w:rsidR="003D1F5F" w:rsidRPr="00120AD0" w:rsidRDefault="003D1F5F" w:rsidP="003D1F5F">
      <w:pPr>
        <w:textAlignment w:val="baseline"/>
        <w:rPr>
          <w:lang w:val="bs-Latn-BA"/>
        </w:rPr>
      </w:pPr>
    </w:p>
    <w:p w:rsidR="003D1F5F" w:rsidRDefault="003D1F5F" w:rsidP="003D1F5F">
      <w:pPr>
        <w:pStyle w:val="ListParagraph"/>
        <w:spacing w:before="0" w:after="0" w:line="240" w:lineRule="auto"/>
        <w:ind w:left="786"/>
        <w:jc w:val="right"/>
        <w:textAlignment w:val="baseline"/>
        <w:rPr>
          <w:rFonts w:ascii="Times New Roman" w:hAnsi="Times New Roman" w:cs="Times New Roman"/>
          <w:lang w:val="bs-Latn-BA"/>
        </w:rPr>
      </w:pPr>
    </w:p>
    <w:p w:rsidR="003D1F5F" w:rsidRDefault="003D1F5F" w:rsidP="003D1F5F">
      <w:pPr>
        <w:pStyle w:val="ListParagraph"/>
        <w:spacing w:before="0" w:after="0" w:line="240" w:lineRule="auto"/>
        <w:ind w:left="786"/>
        <w:jc w:val="right"/>
        <w:textAlignment w:val="baseline"/>
        <w:rPr>
          <w:rFonts w:ascii="Times New Roman" w:hAnsi="Times New Roman" w:cs="Times New Roman"/>
          <w:lang w:val="bs-Latn-BA"/>
        </w:rPr>
      </w:pPr>
    </w:p>
    <w:p w:rsidR="003D1F5F" w:rsidRPr="003D1F5F" w:rsidRDefault="003D1F5F" w:rsidP="003D1F5F">
      <w:pPr>
        <w:pStyle w:val="ListParagraph"/>
        <w:spacing w:before="0" w:after="0" w:line="240" w:lineRule="auto"/>
        <w:ind w:left="786"/>
        <w:jc w:val="right"/>
        <w:textAlignment w:val="baseline"/>
        <w:rPr>
          <w:rFonts w:ascii="Times New Roman" w:hAnsi="Times New Roman" w:cs="Times New Roman"/>
          <w:sz w:val="20"/>
          <w:szCs w:val="20"/>
          <w:lang w:val="bs-Latn-BA"/>
        </w:rPr>
      </w:pPr>
      <w:r w:rsidRPr="003D1F5F">
        <w:rPr>
          <w:rFonts w:ascii="Times New Roman" w:hAnsi="Times New Roman" w:cs="Times New Roman"/>
          <w:sz w:val="20"/>
          <w:szCs w:val="20"/>
          <w:lang w:val="bs-Latn-BA"/>
        </w:rPr>
        <w:t xml:space="preserve">Rješenja zadataka izradio </w:t>
      </w:r>
    </w:p>
    <w:p w:rsidR="003D1F5F" w:rsidRPr="003D1F5F" w:rsidRDefault="003D1F5F" w:rsidP="003D1F5F">
      <w:pPr>
        <w:pStyle w:val="ListParagraph"/>
        <w:spacing w:before="0" w:after="0" w:line="240" w:lineRule="auto"/>
        <w:ind w:left="786"/>
        <w:jc w:val="right"/>
        <w:textAlignment w:val="baseline"/>
        <w:rPr>
          <w:rFonts w:ascii="Times New Roman" w:eastAsiaTheme="minorEastAsia" w:hAnsi="Times New Roman" w:cs="Times New Roman"/>
          <w:bCs/>
          <w:i/>
          <w:iCs/>
          <w:kern w:val="24"/>
          <w:sz w:val="20"/>
          <w:szCs w:val="20"/>
        </w:rPr>
      </w:pPr>
      <w:r w:rsidRPr="003D1F5F">
        <w:rPr>
          <w:rFonts w:ascii="Times New Roman" w:hAnsi="Times New Roman" w:cs="Times New Roman"/>
          <w:sz w:val="20"/>
          <w:szCs w:val="20"/>
          <w:lang w:val="bs-Latn-BA"/>
        </w:rPr>
        <w:t>predmetni profesor:</w:t>
      </w:r>
      <w:r w:rsidRPr="003D1F5F">
        <w:rPr>
          <w:rFonts w:ascii="Times New Roman" w:hAnsi="Times New Roman" w:cs="Times New Roman"/>
          <w:sz w:val="20"/>
          <w:szCs w:val="20"/>
          <w:lang w:val="sr-Cyrl-CS"/>
        </w:rPr>
        <w:t xml:space="preserve">                                                                            </w:t>
      </w:r>
      <w:r w:rsidRPr="003D1F5F">
        <w:rPr>
          <w:rFonts w:ascii="Times New Roman" w:hAnsi="Times New Roman" w:cs="Times New Roman"/>
          <w:sz w:val="20"/>
          <w:szCs w:val="20"/>
          <w:lang w:val="bs-Latn-BA"/>
        </w:rPr>
        <w:t xml:space="preserve">     </w:t>
      </w:r>
      <w:r w:rsidRPr="003D1F5F">
        <w:rPr>
          <w:rFonts w:ascii="Times New Roman" w:hAnsi="Times New Roman" w:cs="Times New Roman"/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3D1F5F">
        <w:rPr>
          <w:rFonts w:ascii="Times New Roman" w:hAnsi="Times New Roman" w:cs="Times New Roman"/>
          <w:sz w:val="20"/>
          <w:szCs w:val="20"/>
          <w:lang w:val="bs-Latn-BA"/>
        </w:rPr>
        <w:t xml:space="preserve">                                 Prof. dr Zdravko B. Nunić</w:t>
      </w:r>
    </w:p>
    <w:p w:rsidR="003D1F5F" w:rsidRDefault="003D1F5F" w:rsidP="00712D92">
      <w:pPr>
        <w:spacing w:after="120"/>
        <w:rPr>
          <w:b/>
          <w:sz w:val="20"/>
          <w:szCs w:val="20"/>
          <w:u w:val="single"/>
          <w:lang w:val="bs-Latn-BA"/>
        </w:rPr>
        <w:sectPr w:rsidR="003D1F5F" w:rsidSect="003D1F5F">
          <w:type w:val="continuous"/>
          <w:pgSz w:w="11906" w:h="16838" w:code="9"/>
          <w:pgMar w:top="709" w:right="851" w:bottom="567" w:left="1134" w:header="709" w:footer="709" w:gutter="0"/>
          <w:cols w:num="2" w:space="708"/>
          <w:docGrid w:linePitch="360"/>
        </w:sectPr>
      </w:pPr>
    </w:p>
    <w:p w:rsidR="00570A7A" w:rsidRPr="009B6FAD" w:rsidRDefault="00570A7A" w:rsidP="00712D92">
      <w:pPr>
        <w:spacing w:after="120"/>
        <w:rPr>
          <w:b/>
          <w:sz w:val="20"/>
          <w:szCs w:val="20"/>
          <w:u w:val="single"/>
          <w:lang w:val="bs-Latn-BA"/>
        </w:rPr>
      </w:pPr>
    </w:p>
    <w:p w:rsidR="002D2D01" w:rsidRPr="003D1F5F" w:rsidRDefault="002D2D01" w:rsidP="00806600">
      <w:pPr>
        <w:rPr>
          <w:b/>
          <w:u w:val="single"/>
          <w:lang w:val="bs-Latn-BA"/>
        </w:rPr>
      </w:pPr>
      <w:bookmarkStart w:id="0" w:name="_GoBack"/>
      <w:bookmarkEnd w:id="0"/>
    </w:p>
    <w:sectPr w:rsidR="002D2D01" w:rsidRPr="003D1F5F" w:rsidSect="009B6FAD">
      <w:type w:val="continuous"/>
      <w:pgSz w:w="11906" w:h="16838" w:code="9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859" w:rsidRDefault="00B01859" w:rsidP="00F90179">
      <w:r>
        <w:separator/>
      </w:r>
    </w:p>
  </w:endnote>
  <w:endnote w:type="continuationSeparator" w:id="0">
    <w:p w:rsidR="00B01859" w:rsidRDefault="00B01859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859" w:rsidRDefault="00B01859" w:rsidP="00F90179">
      <w:r>
        <w:separator/>
      </w:r>
    </w:p>
  </w:footnote>
  <w:footnote w:type="continuationSeparator" w:id="0">
    <w:p w:rsidR="00B01859" w:rsidRDefault="00B01859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4515ED"/>
    <w:multiLevelType w:val="hybridMultilevel"/>
    <w:tmpl w:val="61D00480"/>
    <w:lvl w:ilvl="0" w:tplc="1F80B4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727FE"/>
    <w:multiLevelType w:val="hybridMultilevel"/>
    <w:tmpl w:val="53B4A582"/>
    <w:lvl w:ilvl="0" w:tplc="21EE2D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506" w:hanging="360"/>
      </w:pPr>
    </w:lvl>
    <w:lvl w:ilvl="2" w:tplc="141A001B" w:tentative="1">
      <w:start w:val="1"/>
      <w:numFmt w:val="lowerRoman"/>
      <w:lvlText w:val="%3."/>
      <w:lvlJc w:val="right"/>
      <w:pPr>
        <w:ind w:left="2226" w:hanging="180"/>
      </w:pPr>
    </w:lvl>
    <w:lvl w:ilvl="3" w:tplc="141A000F" w:tentative="1">
      <w:start w:val="1"/>
      <w:numFmt w:val="decimal"/>
      <w:lvlText w:val="%4."/>
      <w:lvlJc w:val="left"/>
      <w:pPr>
        <w:ind w:left="2946" w:hanging="360"/>
      </w:pPr>
    </w:lvl>
    <w:lvl w:ilvl="4" w:tplc="141A0019" w:tentative="1">
      <w:start w:val="1"/>
      <w:numFmt w:val="lowerLetter"/>
      <w:lvlText w:val="%5."/>
      <w:lvlJc w:val="left"/>
      <w:pPr>
        <w:ind w:left="3666" w:hanging="360"/>
      </w:pPr>
    </w:lvl>
    <w:lvl w:ilvl="5" w:tplc="141A001B" w:tentative="1">
      <w:start w:val="1"/>
      <w:numFmt w:val="lowerRoman"/>
      <w:lvlText w:val="%6."/>
      <w:lvlJc w:val="right"/>
      <w:pPr>
        <w:ind w:left="4386" w:hanging="180"/>
      </w:pPr>
    </w:lvl>
    <w:lvl w:ilvl="6" w:tplc="141A000F" w:tentative="1">
      <w:start w:val="1"/>
      <w:numFmt w:val="decimal"/>
      <w:lvlText w:val="%7."/>
      <w:lvlJc w:val="left"/>
      <w:pPr>
        <w:ind w:left="5106" w:hanging="360"/>
      </w:pPr>
    </w:lvl>
    <w:lvl w:ilvl="7" w:tplc="141A0019" w:tentative="1">
      <w:start w:val="1"/>
      <w:numFmt w:val="lowerLetter"/>
      <w:lvlText w:val="%8."/>
      <w:lvlJc w:val="left"/>
      <w:pPr>
        <w:ind w:left="5826" w:hanging="360"/>
      </w:pPr>
    </w:lvl>
    <w:lvl w:ilvl="8" w:tplc="1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1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2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11"/>
  </w:num>
  <w:num w:numId="5">
    <w:abstractNumId w:val="13"/>
  </w:num>
  <w:num w:numId="6">
    <w:abstractNumId w:val="3"/>
  </w:num>
  <w:num w:numId="7">
    <w:abstractNumId w:val="0"/>
  </w:num>
  <w:num w:numId="8">
    <w:abstractNumId w:val="14"/>
  </w:num>
  <w:num w:numId="9">
    <w:abstractNumId w:val="2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45CBB"/>
    <w:rsid w:val="00056D12"/>
    <w:rsid w:val="000663FA"/>
    <w:rsid w:val="000732B8"/>
    <w:rsid w:val="00090E84"/>
    <w:rsid w:val="000D2B3B"/>
    <w:rsid w:val="000D7453"/>
    <w:rsid w:val="000E3766"/>
    <w:rsid w:val="000E3D6C"/>
    <w:rsid w:val="000E5D6A"/>
    <w:rsid w:val="0011250B"/>
    <w:rsid w:val="001133AD"/>
    <w:rsid w:val="0011430A"/>
    <w:rsid w:val="00120AD0"/>
    <w:rsid w:val="001535CB"/>
    <w:rsid w:val="00164E3E"/>
    <w:rsid w:val="001712E3"/>
    <w:rsid w:val="00175AC0"/>
    <w:rsid w:val="0017611C"/>
    <w:rsid w:val="001875EE"/>
    <w:rsid w:val="001B705D"/>
    <w:rsid w:val="001C0F38"/>
    <w:rsid w:val="001C4128"/>
    <w:rsid w:val="001C7262"/>
    <w:rsid w:val="001D7C63"/>
    <w:rsid w:val="001E211D"/>
    <w:rsid w:val="0020094A"/>
    <w:rsid w:val="00202092"/>
    <w:rsid w:val="00224E87"/>
    <w:rsid w:val="00231C20"/>
    <w:rsid w:val="00237E70"/>
    <w:rsid w:val="00252B5C"/>
    <w:rsid w:val="002705B7"/>
    <w:rsid w:val="002768B9"/>
    <w:rsid w:val="002B763D"/>
    <w:rsid w:val="002D2D01"/>
    <w:rsid w:val="002E6805"/>
    <w:rsid w:val="002F584B"/>
    <w:rsid w:val="002F68C3"/>
    <w:rsid w:val="00307ABD"/>
    <w:rsid w:val="0033576B"/>
    <w:rsid w:val="003520CF"/>
    <w:rsid w:val="00357D62"/>
    <w:rsid w:val="003602C2"/>
    <w:rsid w:val="00361030"/>
    <w:rsid w:val="00370A3B"/>
    <w:rsid w:val="00370B65"/>
    <w:rsid w:val="00373112"/>
    <w:rsid w:val="0038050D"/>
    <w:rsid w:val="00386140"/>
    <w:rsid w:val="003A7723"/>
    <w:rsid w:val="003C4B2F"/>
    <w:rsid w:val="003C5DC1"/>
    <w:rsid w:val="003D1F5F"/>
    <w:rsid w:val="003E05C3"/>
    <w:rsid w:val="004047A5"/>
    <w:rsid w:val="004107EE"/>
    <w:rsid w:val="00415526"/>
    <w:rsid w:val="004213E4"/>
    <w:rsid w:val="004416BD"/>
    <w:rsid w:val="0045132F"/>
    <w:rsid w:val="00454434"/>
    <w:rsid w:val="00465701"/>
    <w:rsid w:val="00481E16"/>
    <w:rsid w:val="00496C8B"/>
    <w:rsid w:val="004A3ED8"/>
    <w:rsid w:val="004F11C2"/>
    <w:rsid w:val="004F28B5"/>
    <w:rsid w:val="005000A7"/>
    <w:rsid w:val="0051163B"/>
    <w:rsid w:val="00521EA6"/>
    <w:rsid w:val="00522506"/>
    <w:rsid w:val="00522893"/>
    <w:rsid w:val="00525905"/>
    <w:rsid w:val="00533290"/>
    <w:rsid w:val="00536F2A"/>
    <w:rsid w:val="00553563"/>
    <w:rsid w:val="00565936"/>
    <w:rsid w:val="00570A7A"/>
    <w:rsid w:val="00572300"/>
    <w:rsid w:val="00581C84"/>
    <w:rsid w:val="00583B73"/>
    <w:rsid w:val="005B73A1"/>
    <w:rsid w:val="005E1FF0"/>
    <w:rsid w:val="005E6F28"/>
    <w:rsid w:val="005F7593"/>
    <w:rsid w:val="006067ED"/>
    <w:rsid w:val="00645BD4"/>
    <w:rsid w:val="00650941"/>
    <w:rsid w:val="00655240"/>
    <w:rsid w:val="006908D9"/>
    <w:rsid w:val="00692DF4"/>
    <w:rsid w:val="00696BDC"/>
    <w:rsid w:val="006B27E0"/>
    <w:rsid w:val="006B79A7"/>
    <w:rsid w:val="006C7BCC"/>
    <w:rsid w:val="006F43D3"/>
    <w:rsid w:val="00706D57"/>
    <w:rsid w:val="00712D92"/>
    <w:rsid w:val="00722477"/>
    <w:rsid w:val="00767618"/>
    <w:rsid w:val="00785D83"/>
    <w:rsid w:val="00796AB6"/>
    <w:rsid w:val="007A3CF0"/>
    <w:rsid w:val="007B4B4D"/>
    <w:rsid w:val="007B6CAC"/>
    <w:rsid w:val="007C7BF1"/>
    <w:rsid w:val="007D3649"/>
    <w:rsid w:val="007E2DD3"/>
    <w:rsid w:val="007F64AE"/>
    <w:rsid w:val="007F678B"/>
    <w:rsid w:val="00806600"/>
    <w:rsid w:val="00826918"/>
    <w:rsid w:val="00837612"/>
    <w:rsid w:val="00841089"/>
    <w:rsid w:val="00863161"/>
    <w:rsid w:val="00866DD3"/>
    <w:rsid w:val="00890358"/>
    <w:rsid w:val="00897994"/>
    <w:rsid w:val="008A227D"/>
    <w:rsid w:val="008B3E85"/>
    <w:rsid w:val="008D1381"/>
    <w:rsid w:val="008D7233"/>
    <w:rsid w:val="008E62F6"/>
    <w:rsid w:val="008F366A"/>
    <w:rsid w:val="008F4787"/>
    <w:rsid w:val="0090001E"/>
    <w:rsid w:val="00906CE1"/>
    <w:rsid w:val="00914BFA"/>
    <w:rsid w:val="009267B8"/>
    <w:rsid w:val="0092745E"/>
    <w:rsid w:val="009338A3"/>
    <w:rsid w:val="00934764"/>
    <w:rsid w:val="009375AC"/>
    <w:rsid w:val="00951099"/>
    <w:rsid w:val="0098601B"/>
    <w:rsid w:val="0099253C"/>
    <w:rsid w:val="009A7119"/>
    <w:rsid w:val="009B6FAD"/>
    <w:rsid w:val="009D1DF8"/>
    <w:rsid w:val="009F3626"/>
    <w:rsid w:val="00A00F7B"/>
    <w:rsid w:val="00A2355A"/>
    <w:rsid w:val="00A379C6"/>
    <w:rsid w:val="00A723F7"/>
    <w:rsid w:val="00A80D48"/>
    <w:rsid w:val="00A84A83"/>
    <w:rsid w:val="00AB7E8A"/>
    <w:rsid w:val="00AD3E63"/>
    <w:rsid w:val="00AE70E2"/>
    <w:rsid w:val="00AF109C"/>
    <w:rsid w:val="00B000AF"/>
    <w:rsid w:val="00B01859"/>
    <w:rsid w:val="00B07F76"/>
    <w:rsid w:val="00B3319F"/>
    <w:rsid w:val="00B608C3"/>
    <w:rsid w:val="00BB7588"/>
    <w:rsid w:val="00C05D63"/>
    <w:rsid w:val="00C07252"/>
    <w:rsid w:val="00C1089A"/>
    <w:rsid w:val="00C218AE"/>
    <w:rsid w:val="00C26E93"/>
    <w:rsid w:val="00C360C4"/>
    <w:rsid w:val="00C45811"/>
    <w:rsid w:val="00C82EBC"/>
    <w:rsid w:val="00C91827"/>
    <w:rsid w:val="00C92CB1"/>
    <w:rsid w:val="00C94609"/>
    <w:rsid w:val="00CB3D7B"/>
    <w:rsid w:val="00CB49FE"/>
    <w:rsid w:val="00CD4DDB"/>
    <w:rsid w:val="00D03BD6"/>
    <w:rsid w:val="00D15BEF"/>
    <w:rsid w:val="00D17F42"/>
    <w:rsid w:val="00D201EE"/>
    <w:rsid w:val="00D23A34"/>
    <w:rsid w:val="00D3439D"/>
    <w:rsid w:val="00D371FD"/>
    <w:rsid w:val="00D57458"/>
    <w:rsid w:val="00D60486"/>
    <w:rsid w:val="00D61938"/>
    <w:rsid w:val="00D676B4"/>
    <w:rsid w:val="00D82B7E"/>
    <w:rsid w:val="00D843D5"/>
    <w:rsid w:val="00D9538B"/>
    <w:rsid w:val="00DC322F"/>
    <w:rsid w:val="00DC67C3"/>
    <w:rsid w:val="00DE4C4A"/>
    <w:rsid w:val="00DF20CB"/>
    <w:rsid w:val="00E106D5"/>
    <w:rsid w:val="00E521F7"/>
    <w:rsid w:val="00E62A68"/>
    <w:rsid w:val="00E8487B"/>
    <w:rsid w:val="00E84C73"/>
    <w:rsid w:val="00E91E6F"/>
    <w:rsid w:val="00E96123"/>
    <w:rsid w:val="00E962B4"/>
    <w:rsid w:val="00EA21D2"/>
    <w:rsid w:val="00EA3125"/>
    <w:rsid w:val="00EA75FB"/>
    <w:rsid w:val="00EB2AF1"/>
    <w:rsid w:val="00EC47F0"/>
    <w:rsid w:val="00ED3941"/>
    <w:rsid w:val="00EE107F"/>
    <w:rsid w:val="00EE5738"/>
    <w:rsid w:val="00EF6D32"/>
    <w:rsid w:val="00F00D83"/>
    <w:rsid w:val="00F01056"/>
    <w:rsid w:val="00F22961"/>
    <w:rsid w:val="00F2683D"/>
    <w:rsid w:val="00F42F28"/>
    <w:rsid w:val="00F47F4D"/>
    <w:rsid w:val="00F52BDA"/>
    <w:rsid w:val="00F70060"/>
    <w:rsid w:val="00F75D02"/>
    <w:rsid w:val="00F77B3E"/>
    <w:rsid w:val="00F90179"/>
    <w:rsid w:val="00F95737"/>
    <w:rsid w:val="00FA0A5C"/>
    <w:rsid w:val="00FB1164"/>
    <w:rsid w:val="00FB4456"/>
    <w:rsid w:val="00FB48A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9375AC"/>
    <w:pPr>
      <w:ind w:firstLine="567"/>
      <w:jc w:val="left"/>
    </w:pPr>
    <w:rPr>
      <w:rFonts w:ascii="Times New Roman" w:hAnsi="Times New Roman"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51331-1C3C-42AE-B690-D83F7BC3D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2024-06-14T09:13:00Z</cp:lastPrinted>
  <dcterms:created xsi:type="dcterms:W3CDTF">2024-06-18T09:19:00Z</dcterms:created>
  <dcterms:modified xsi:type="dcterms:W3CDTF">2024-06-18T09:19:00Z</dcterms:modified>
</cp:coreProperties>
</file>