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5D737E" w:rsidRDefault="00465701" w:rsidP="005D737E">
      <w:pPr>
        <w:jc w:val="both"/>
        <w:rPr>
          <w:sz w:val="20"/>
          <w:szCs w:val="20"/>
          <w:lang w:val="sr-Cyrl-CS"/>
        </w:rPr>
      </w:pPr>
      <w:r w:rsidRPr="005D737E">
        <w:rPr>
          <w:b/>
          <w:sz w:val="20"/>
          <w:szCs w:val="20"/>
          <w:lang w:val="bs-Latn-BA"/>
        </w:rPr>
        <w:t>SAOBRAĆAJNI ODSIJEK</w:t>
      </w:r>
      <w:r w:rsidR="002B763D">
        <w:rPr>
          <w:b/>
          <w:sz w:val="28"/>
          <w:szCs w:val="28"/>
          <w:lang w:val="sr-Latn-CS"/>
        </w:rPr>
        <w:tab/>
      </w:r>
      <w:r w:rsidR="005D737E">
        <w:rPr>
          <w:b/>
          <w:sz w:val="28"/>
          <w:szCs w:val="28"/>
          <w:lang w:val="sr-Latn-CS"/>
        </w:rPr>
        <w:t xml:space="preserve">         </w:t>
      </w:r>
      <w:r w:rsidR="002B763D">
        <w:rPr>
          <w:b/>
          <w:sz w:val="28"/>
          <w:szCs w:val="28"/>
          <w:lang w:val="sr-Latn-CS"/>
        </w:rPr>
        <w:tab/>
      </w:r>
      <w:r w:rsidR="005D737E" w:rsidRPr="005D737E">
        <w:rPr>
          <w:b/>
          <w:sz w:val="20"/>
          <w:szCs w:val="20"/>
          <w:u w:val="single"/>
          <w:lang w:val="bs-Latn-BA"/>
        </w:rPr>
        <w:t>SMJER:</w:t>
      </w:r>
      <w:r w:rsidR="005D737E" w:rsidRPr="005D737E">
        <w:rPr>
          <w:sz w:val="20"/>
          <w:szCs w:val="20"/>
          <w:lang w:val="sr-Cyrl-CS"/>
        </w:rPr>
        <w:t xml:space="preserve"> </w:t>
      </w:r>
      <w:r w:rsidR="005D737E" w:rsidRPr="005D737E">
        <w:rPr>
          <w:b/>
          <w:sz w:val="20"/>
          <w:szCs w:val="20"/>
          <w:lang w:val="bs-Latn-BA"/>
        </w:rPr>
        <w:t>SVI SMJEROVI</w:t>
      </w:r>
      <w:r w:rsidR="005D737E" w:rsidRPr="005D737E">
        <w:rPr>
          <w:sz w:val="20"/>
          <w:szCs w:val="20"/>
          <w:lang w:val="bs-Latn-BA"/>
        </w:rPr>
        <w:t xml:space="preserve"> </w:t>
      </w:r>
      <w:r w:rsidR="005D737E">
        <w:rPr>
          <w:sz w:val="20"/>
          <w:szCs w:val="20"/>
          <w:lang w:val="bs-Latn-BA"/>
        </w:rPr>
        <w:t xml:space="preserve">                       </w:t>
      </w:r>
      <w:r w:rsidRPr="005D737E">
        <w:rPr>
          <w:b/>
          <w:sz w:val="20"/>
          <w:szCs w:val="20"/>
          <w:lang w:val="bs-Latn-BA"/>
        </w:rPr>
        <w:t>Školska godina:</w:t>
      </w:r>
      <w:r w:rsidRPr="005D737E">
        <w:rPr>
          <w:sz w:val="20"/>
          <w:szCs w:val="20"/>
          <w:lang w:val="bs-Latn-BA"/>
        </w:rPr>
        <w:t xml:space="preserve"> </w:t>
      </w:r>
      <w:r w:rsidR="0011430A" w:rsidRPr="005D737E">
        <w:rPr>
          <w:b/>
          <w:sz w:val="20"/>
          <w:szCs w:val="20"/>
          <w:lang w:val="sr-Cyrl-CS"/>
        </w:rPr>
        <w:t>20</w:t>
      </w:r>
      <w:r w:rsidR="0011430A" w:rsidRPr="005D737E">
        <w:rPr>
          <w:b/>
          <w:sz w:val="20"/>
          <w:szCs w:val="20"/>
          <w:lang w:val="bs-Latn-BA"/>
        </w:rPr>
        <w:t>20</w:t>
      </w:r>
      <w:r w:rsidR="002B763D" w:rsidRPr="005D737E">
        <w:rPr>
          <w:b/>
          <w:sz w:val="20"/>
          <w:szCs w:val="20"/>
          <w:lang w:val="sr-Cyrl-CS"/>
        </w:rPr>
        <w:t>/20</w:t>
      </w:r>
      <w:r w:rsidR="0011430A" w:rsidRPr="005D737E">
        <w:rPr>
          <w:b/>
          <w:sz w:val="20"/>
          <w:szCs w:val="20"/>
          <w:lang w:val="bs-Latn-BA"/>
        </w:rPr>
        <w:t>21</w:t>
      </w:r>
    </w:p>
    <w:p w:rsidR="00465701" w:rsidRPr="005D737E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5D737E" w:rsidRDefault="00465701" w:rsidP="00D03BD6">
      <w:pPr>
        <w:rPr>
          <w:b/>
          <w:lang w:val="sr-Cyrl-CS"/>
        </w:rPr>
      </w:pPr>
      <w:r w:rsidRPr="005D737E">
        <w:rPr>
          <w:b/>
          <w:u w:val="single"/>
          <w:lang w:val="bs-Latn-BA"/>
        </w:rPr>
        <w:t>Predmet:</w:t>
      </w:r>
      <w:r w:rsidRPr="005D737E">
        <w:rPr>
          <w:b/>
          <w:lang w:val="bs-Latn-BA"/>
        </w:rPr>
        <w:t xml:space="preserve"> TRANSPORTNA SREDSTVA I UREĐAJI </w:t>
      </w:r>
    </w:p>
    <w:p w:rsidR="00454678" w:rsidRPr="00454678" w:rsidRDefault="00454678" w:rsidP="002B763D">
      <w:pPr>
        <w:rPr>
          <w:b/>
          <w:lang w:val="bs-Latn-BA"/>
        </w:rPr>
      </w:pPr>
    </w:p>
    <w:p w:rsidR="00FF3A88" w:rsidRPr="005D737E" w:rsidRDefault="005D737E" w:rsidP="00465701">
      <w:pPr>
        <w:jc w:val="center"/>
        <w:rPr>
          <w:b/>
          <w:u w:val="single"/>
          <w:lang w:val="bs-Latn-BA"/>
        </w:rPr>
      </w:pPr>
      <w:r w:rsidRPr="005D737E">
        <w:rPr>
          <w:b/>
          <w:u w:val="single"/>
          <w:lang w:val="bs-Latn-BA"/>
        </w:rPr>
        <w:t xml:space="preserve">RJEŠENJA </w:t>
      </w:r>
      <w:r w:rsidR="00583B73" w:rsidRPr="005D737E">
        <w:rPr>
          <w:b/>
          <w:u w:val="single"/>
          <w:lang w:val="bs-Latn-BA"/>
        </w:rPr>
        <w:t>ISPITNI</w:t>
      </w:r>
      <w:r w:rsidRPr="005D737E">
        <w:rPr>
          <w:b/>
          <w:u w:val="single"/>
          <w:lang w:val="bs-Latn-BA"/>
        </w:rPr>
        <w:t>H ZADATAKA</w:t>
      </w:r>
      <w:r w:rsidR="00F77B3E" w:rsidRPr="005D737E">
        <w:rPr>
          <w:b/>
          <w:u w:val="single"/>
          <w:lang w:val="bs-Latn-BA"/>
        </w:rPr>
        <w:t xml:space="preserve"> </w:t>
      </w:r>
      <w:r w:rsidR="00F81375" w:rsidRPr="005D737E">
        <w:rPr>
          <w:b/>
          <w:u w:val="single"/>
          <w:lang w:val="bs-Latn-BA"/>
        </w:rPr>
        <w:t>ŠES</w:t>
      </w:r>
      <w:r w:rsidR="00383526" w:rsidRPr="005D737E">
        <w:rPr>
          <w:b/>
          <w:u w:val="single"/>
          <w:lang w:val="bs-Latn-BA"/>
        </w:rPr>
        <w:t>T</w:t>
      </w:r>
      <w:r w:rsidRPr="005D737E">
        <w:rPr>
          <w:b/>
          <w:u w:val="single"/>
          <w:lang w:val="bs-Latn-BA"/>
        </w:rPr>
        <w:t>OG</w:t>
      </w:r>
      <w:r w:rsidR="0011430A" w:rsidRPr="005D737E">
        <w:rPr>
          <w:b/>
          <w:u w:val="single"/>
          <w:lang w:val="bs-Latn-BA"/>
        </w:rPr>
        <w:t xml:space="preserve">  </w:t>
      </w:r>
      <w:r w:rsidRPr="005D737E">
        <w:rPr>
          <w:b/>
          <w:u w:val="single"/>
          <w:lang w:val="bs-Latn-BA"/>
        </w:rPr>
        <w:t>ISPITNOG</w:t>
      </w:r>
      <w:r w:rsidR="00465701" w:rsidRPr="005D737E">
        <w:rPr>
          <w:b/>
          <w:u w:val="single"/>
          <w:lang w:val="bs-Latn-BA"/>
        </w:rPr>
        <w:t xml:space="preserve"> ROK</w:t>
      </w:r>
      <w:r w:rsidRPr="005D737E">
        <w:rPr>
          <w:b/>
          <w:u w:val="single"/>
          <w:lang w:val="bs-Latn-BA"/>
        </w:rPr>
        <w:t>A</w:t>
      </w:r>
      <w:r w:rsidR="00465701" w:rsidRPr="005D737E">
        <w:rPr>
          <w:b/>
          <w:u w:val="single"/>
          <w:lang w:val="bs-Latn-BA"/>
        </w:rPr>
        <w:t xml:space="preserve"> </w:t>
      </w:r>
    </w:p>
    <w:p w:rsidR="00863161" w:rsidRPr="005D737E" w:rsidRDefault="005D737E" w:rsidP="005E1FF0">
      <w:pPr>
        <w:jc w:val="center"/>
        <w:rPr>
          <w:lang w:val="sr-Cyrl-CS"/>
        </w:rPr>
      </w:pPr>
      <w:r w:rsidRPr="005D737E">
        <w:rPr>
          <w:b/>
          <w:u w:val="single"/>
          <w:lang w:val="bs-Latn-BA"/>
        </w:rPr>
        <w:t xml:space="preserve">održanog </w:t>
      </w:r>
      <w:r w:rsidR="00383526" w:rsidRPr="005D737E">
        <w:rPr>
          <w:b/>
          <w:u w:val="single"/>
          <w:lang w:val="bs-Latn-BA"/>
        </w:rPr>
        <w:t>1</w:t>
      </w:r>
      <w:r w:rsidR="00F81375" w:rsidRPr="005D737E">
        <w:rPr>
          <w:b/>
          <w:u w:val="single"/>
          <w:lang w:val="bs-Latn-BA"/>
        </w:rPr>
        <w:t>5</w:t>
      </w:r>
      <w:r w:rsidR="00844727" w:rsidRPr="005D737E">
        <w:rPr>
          <w:b/>
          <w:u w:val="single"/>
          <w:lang w:val="bs-Latn-BA"/>
        </w:rPr>
        <w:t>.07</w:t>
      </w:r>
      <w:r w:rsidR="0011430A" w:rsidRPr="005D737E">
        <w:rPr>
          <w:b/>
          <w:u w:val="single"/>
          <w:lang w:val="bs-Latn-BA"/>
        </w:rPr>
        <w:t>.2021</w:t>
      </w:r>
      <w:r w:rsidR="00FB4456" w:rsidRPr="005D737E">
        <w:rPr>
          <w:b/>
          <w:u w:val="single"/>
          <w:lang w:val="bs-Latn-BA"/>
        </w:rPr>
        <w:t>.</w:t>
      </w:r>
      <w:r w:rsidR="00D60486" w:rsidRPr="005D737E">
        <w:rPr>
          <w:b/>
          <w:u w:val="single"/>
          <w:lang w:val="bs-Latn-BA"/>
        </w:rPr>
        <w:t>god.</w:t>
      </w:r>
      <w:r w:rsidR="00FB4456" w:rsidRPr="005D737E">
        <w:rPr>
          <w:b/>
          <w:u w:val="single"/>
          <w:lang w:val="bs-Latn-BA"/>
        </w:rPr>
        <w:t xml:space="preserve"> </w:t>
      </w:r>
    </w:p>
    <w:p w:rsidR="00147D7E" w:rsidRPr="005D737E" w:rsidRDefault="001B705D" w:rsidP="005D737E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5D737E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5D737E">
        <w:rPr>
          <w:rFonts w:eastAsia="Calibri"/>
          <w:b/>
          <w:sz w:val="20"/>
          <w:szCs w:val="20"/>
          <w:lang w:val="bs-Latn-BA"/>
        </w:rPr>
        <w:t>:</w:t>
      </w:r>
      <w:r w:rsidR="004913F7" w:rsidRPr="005D737E">
        <w:rPr>
          <w:sz w:val="20"/>
          <w:szCs w:val="20"/>
          <w:lang w:val="bs-Latn-BA"/>
        </w:rPr>
        <w:t xml:space="preserve">  </w:t>
      </w:r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 xml:space="preserve">Teretno motorno vozilo tipa </w:t>
      </w:r>
      <w:r w:rsidR="00147D7E" w:rsidRPr="005D737E">
        <w:rPr>
          <w:rFonts w:eastAsia="Calibri"/>
          <w:bCs/>
          <w:color w:val="000000"/>
          <w:sz w:val="16"/>
          <w:szCs w:val="16"/>
          <w:lang w:val="bs-Cyrl-BA"/>
        </w:rPr>
        <w:t>„</w:t>
      </w:r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>Iveco 50C14</w:t>
      </w:r>
      <w:r w:rsidR="00147D7E" w:rsidRPr="005D737E">
        <w:rPr>
          <w:rFonts w:eastAsia="Calibri"/>
          <w:bCs/>
          <w:color w:val="000000"/>
          <w:sz w:val="16"/>
          <w:szCs w:val="16"/>
          <w:lang w:val="bs-Cyrl-BA"/>
        </w:rPr>
        <w:t>“</w:t>
      </w:r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 xml:space="preserve"> sopstvene težine  G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>5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>000 [</w:t>
      </w:r>
      <w:r w:rsidR="00147D7E" w:rsidRPr="005D737E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 xml:space="preserve">kreće se brzinom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v=20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  </m:t>
        </m:r>
      </m:oMath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>po suvom horizontalnom putu. Dimenzije pneumatika vozila su 7,00-20 sa dubinom šare od 6-7 [mm]. Koordinate težišta praznog vozila su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147D7E" w:rsidRPr="005D737E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p 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 xml:space="preserve"> 1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>3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 xml:space="preserve"> [</w:t>
      </w:r>
      <w:r w:rsidR="00147D7E" w:rsidRPr="005D737E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>],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 xml:space="preserve">  </w:t>
      </w:r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147D7E" w:rsidRPr="005D737E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 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>2,</w:t>
      </w:r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>5 [</w:t>
      </w:r>
      <w:r w:rsidR="00147D7E" w:rsidRPr="005D737E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>] ; i  h</w:t>
      </w:r>
      <w:r w:rsidR="00147D7E" w:rsidRPr="005D737E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t </w:t>
      </w:r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>=0,65 [</w:t>
      </w:r>
      <w:r w:rsidR="00147D7E" w:rsidRPr="005D737E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147D7E" w:rsidRPr="005D737E">
        <w:rPr>
          <w:rFonts w:eastAsia="Calibri"/>
          <w:bCs/>
          <w:color w:val="000000"/>
          <w:sz w:val="16"/>
          <w:szCs w:val="16"/>
          <w:lang w:val="sl-SI"/>
        </w:rPr>
        <w:t xml:space="preserve">]. </w:t>
      </w:r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 xml:space="preserve">Poznato je: </w:t>
      </w:r>
      <m:oMath>
        <m:sSubSup>
          <m:sSub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=0,2∙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; </m:t>
        </m:r>
      </m:oMath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147D7E" w:rsidRPr="005D737E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K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sr-Cyrl-CS"/>
          </w:rPr>
          <m:t xml:space="preserve">∙A=0,6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sr-Cyrl-CS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sr-Cyrl-CS"/>
                  </w:rPr>
                  <m:t>N</m:t>
                </m:r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den>
            </m:f>
          </m:e>
        </m:d>
      </m:oMath>
      <w:r w:rsidR="00147D7E" w:rsidRPr="005D737E">
        <w:rPr>
          <w:rFonts w:eastAsia="Calibri"/>
          <w:bCs/>
          <w:color w:val="000000"/>
          <w:sz w:val="16"/>
          <w:szCs w:val="16"/>
          <w:lang w:val="bs-Latn-BA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=3,5;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=1,8 , 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=50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Nm</m:t>
            </m:r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i  η=0,9</m:t>
        </m:r>
      </m:oMath>
    </w:p>
    <w:p w:rsidR="002F3C1E" w:rsidRDefault="00147D7E" w:rsidP="002F3C1E">
      <w:pPr>
        <w:spacing w:after="120"/>
        <w:ind w:firstLine="567"/>
        <w:jc w:val="both"/>
        <w:rPr>
          <w:rFonts w:eastAsia="Calibri"/>
          <w:bCs/>
          <w:i/>
          <w:color w:val="000000"/>
          <w:sz w:val="16"/>
          <w:szCs w:val="16"/>
          <w:lang w:val="bs-Latn-BA"/>
        </w:rPr>
      </w:pPr>
      <w:r w:rsidRPr="005D737E">
        <w:rPr>
          <w:rFonts w:eastAsia="Calibri"/>
          <w:bCs/>
          <w:color w:val="000000"/>
          <w:sz w:val="16"/>
          <w:szCs w:val="16"/>
          <w:lang w:val="bs-Latn-BA"/>
        </w:rPr>
        <w:t xml:space="preserve">Potrebno je odrediti: pojedinačne otpore i potrebnu vučnu silu, obrtni moment i stvarnu vučnu silu na pogonskim točkovima, višak vučne sile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</m:oMath>
      <w:r w:rsidRPr="005D737E">
        <w:rPr>
          <w:rFonts w:eastAsia="Calibri"/>
          <w:bCs/>
          <w:color w:val="000000"/>
          <w:sz w:val="16"/>
          <w:szCs w:val="16"/>
          <w:lang w:val="bs-Latn-BA"/>
        </w:rPr>
        <w:t xml:space="preserve"> i težinu </w:t>
      </w:r>
      <m:oMath>
        <m:sSup>
          <m:s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p>
      </m:oMath>
      <w:r w:rsidRPr="005D737E">
        <w:rPr>
          <w:rFonts w:eastAsia="Calibri"/>
          <w:bCs/>
          <w:color w:val="000000"/>
          <w:sz w:val="16"/>
          <w:szCs w:val="16"/>
          <w:lang w:val="bs-Latn-BA"/>
        </w:rPr>
        <w:t xml:space="preserve">  prikolice?</w:t>
      </w:r>
    </w:p>
    <w:p w:rsidR="005D737E" w:rsidRPr="005D737E" w:rsidRDefault="00147D7E" w:rsidP="002F3C1E">
      <w:pPr>
        <w:spacing w:after="120"/>
        <w:ind w:firstLine="567"/>
        <w:jc w:val="both"/>
        <w:rPr>
          <w:rFonts w:eastAsia="Calibri"/>
          <w:bCs/>
          <w:i/>
          <w:color w:val="000000"/>
          <w:sz w:val="16"/>
          <w:szCs w:val="16"/>
          <w:lang w:val="bs-Latn-BA"/>
        </w:rPr>
        <w:sectPr w:rsidR="005D737E" w:rsidRPr="005D737E" w:rsidSect="001133AD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b/>
          <w:lang w:val="sr-Latn-CS"/>
        </w:rPr>
        <w:t xml:space="preserve">                </w:t>
      </w:r>
    </w:p>
    <w:p w:rsidR="00147D7E" w:rsidRPr="005D737E" w:rsidRDefault="00147D7E" w:rsidP="005D737E">
      <w:pPr>
        <w:rPr>
          <w:b/>
          <w:lang w:val="sr-Latn-CS"/>
        </w:rPr>
      </w:pPr>
      <w:r w:rsidRPr="00654E30">
        <w:rPr>
          <w:b/>
          <w:noProof/>
          <w:lang w:val="bs-Latn-BA" w:eastAsia="bs-Latn-BA"/>
        </w:rPr>
        <w:lastRenderedPageBreak/>
        <w:drawing>
          <wp:inline distT="0" distB="0" distL="0" distR="0" wp14:anchorId="73942BE5" wp14:editId="1664E289">
            <wp:extent cx="2177691" cy="985525"/>
            <wp:effectExtent l="0" t="0" r="0" b="5080"/>
            <wp:docPr id="7" name="Picture 7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71" cy="9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30">
        <w:rPr>
          <w:b/>
          <w:noProof/>
          <w:lang w:val="bs-Latn-BA" w:eastAsia="bs-Latn-BA"/>
        </w:rPr>
        <w:drawing>
          <wp:inline distT="0" distB="0" distL="0" distR="0" wp14:anchorId="37535C4A" wp14:editId="14085768">
            <wp:extent cx="1569327" cy="925779"/>
            <wp:effectExtent l="0" t="0" r="0" b="8255"/>
            <wp:docPr id="9" name="Picture 9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64" cy="9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7E" w:rsidRPr="005D737E" w:rsidRDefault="00147D7E" w:rsidP="005D737E">
      <w:pPr>
        <w:tabs>
          <w:tab w:val="left" w:pos="0"/>
        </w:tabs>
        <w:jc w:val="center"/>
        <w:rPr>
          <w:i/>
          <w:sz w:val="16"/>
          <w:szCs w:val="16"/>
          <w:lang w:val="bs-Latn-BA"/>
        </w:rPr>
      </w:pPr>
      <w:r w:rsidRPr="005D737E">
        <w:rPr>
          <w:i/>
          <w:sz w:val="16"/>
          <w:szCs w:val="16"/>
          <w:lang w:val="bs-Latn-BA"/>
        </w:rPr>
        <w:lastRenderedPageBreak/>
        <w:t xml:space="preserve">Šema sila koje djeluju na vozilo </w:t>
      </w:r>
    </w:p>
    <w:p w:rsidR="005D737E" w:rsidRPr="005D737E" w:rsidRDefault="005D737E" w:rsidP="005D737E">
      <w:pPr>
        <w:ind w:firstLine="85"/>
        <w:jc w:val="center"/>
        <w:rPr>
          <w:sz w:val="16"/>
          <w:szCs w:val="16"/>
          <w:lang w:val="bs-Latn-BA"/>
        </w:rPr>
      </w:pPr>
    </w:p>
    <w:p w:rsidR="005D737E" w:rsidRPr="005D737E" w:rsidRDefault="005D737E" w:rsidP="005D737E">
      <w:pPr>
        <w:tabs>
          <w:tab w:val="left" w:pos="0"/>
        </w:tabs>
        <w:jc w:val="center"/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=G∙f∙cosα=5000∙0,0208∙1=104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D737E" w:rsidRPr="005D737E" w:rsidRDefault="005D737E" w:rsidP="005D737E">
      <w:pPr>
        <w:tabs>
          <w:tab w:val="left" w:pos="0"/>
        </w:tabs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∙A∙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=0,6∙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20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=240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D737E" w:rsidRPr="005D737E" w:rsidRDefault="005D737E" w:rsidP="005D737E">
      <w:pPr>
        <w:tabs>
          <w:tab w:val="left" w:pos="0"/>
        </w:tabs>
        <w:rPr>
          <w:sz w:val="16"/>
          <w:szCs w:val="16"/>
          <w:lang w:val="bs-Latn-BA"/>
        </w:rPr>
      </w:pPr>
      <w:r w:rsidRPr="005D737E">
        <w:rPr>
          <w:sz w:val="16"/>
          <w:szCs w:val="16"/>
          <w:lang w:val="bs-Latn-BA"/>
        </w:rPr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R=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f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=104+240=344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5D737E" w:rsidRPr="005D737E" w:rsidRDefault="005D737E" w:rsidP="005D737E">
      <w:pPr>
        <w:tabs>
          <w:tab w:val="left" w:pos="0"/>
        </w:tabs>
        <w:rPr>
          <w:sz w:val="16"/>
          <w:szCs w:val="16"/>
          <w:lang w:val="bs-Latn-BA"/>
        </w:rPr>
      </w:pPr>
      <w:r w:rsidRPr="005D737E">
        <w:rPr>
          <w:sz w:val="16"/>
          <w:szCs w:val="16"/>
          <w:lang w:val="bs-Latn-BA"/>
        </w:rPr>
        <w:t xml:space="preserve">Obrtni moment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∙η=50∙3,5∙1,8∙0,9=283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Nm</m:t>
            </m:r>
          </m:e>
        </m:d>
      </m:oMath>
    </w:p>
    <w:p w:rsidR="005D737E" w:rsidRPr="005D737E" w:rsidRDefault="005D737E" w:rsidP="005D737E">
      <w:pPr>
        <w:tabs>
          <w:tab w:val="left" w:pos="0"/>
        </w:tabs>
        <w:rPr>
          <w:sz w:val="16"/>
          <w:szCs w:val="16"/>
          <w:lang w:val="bs-Latn-BA"/>
        </w:rPr>
      </w:pPr>
      <w:r w:rsidRPr="005D737E">
        <w:rPr>
          <w:sz w:val="16"/>
          <w:szCs w:val="16"/>
          <w:lang w:val="bs-Latn-BA"/>
        </w:rPr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283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0,434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=652,074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434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±3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</m:oMath>
    </w:p>
    <w:p w:rsidR="005D737E" w:rsidRPr="005D737E" w:rsidRDefault="005D737E" w:rsidP="005D737E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-očitano iz tabele T.1.2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i T1.3. 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>Zbirke r</m:t>
          </m:r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iješenih zadataka </m:t>
          </m:r>
        </m:oMath>
      </m:oMathPara>
    </w:p>
    <w:p w:rsidR="005D737E" w:rsidRPr="005D737E" w:rsidRDefault="005D737E" w:rsidP="005D737E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"Transportna sredstva i uređaji"</m:t>
          </m:r>
        </m:oMath>
      </m:oMathPara>
    </w:p>
    <w:p w:rsidR="005D737E" w:rsidRPr="005D737E" w:rsidRDefault="005D737E" w:rsidP="005D737E">
      <w:pPr>
        <w:tabs>
          <w:tab w:val="left" w:pos="0"/>
        </w:tabs>
        <w:rPr>
          <w:sz w:val="16"/>
          <w:szCs w:val="16"/>
          <w:lang w:val="bs-Latn-BA"/>
        </w:rPr>
      </w:pPr>
      <w:r w:rsidRPr="005D737E">
        <w:rPr>
          <w:sz w:val="16"/>
          <w:szCs w:val="16"/>
          <w:lang w:val="bs-Latn-BA"/>
        </w:rPr>
        <w:t xml:space="preserve">Višak vučne sile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=F-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ov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=652,074-344=308,074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5D737E" w:rsidRPr="005D737E" w:rsidRDefault="005D737E" w:rsidP="005D737E">
      <w:pPr>
        <w:tabs>
          <w:tab w:val="left" w:pos="0"/>
        </w:tabs>
        <w:rPr>
          <w:sz w:val="16"/>
          <w:szCs w:val="16"/>
          <w:lang w:val="bs-Latn-BA"/>
        </w:rPr>
      </w:pPr>
      <w:r w:rsidRPr="005D737E">
        <w:rPr>
          <w:sz w:val="16"/>
          <w:szCs w:val="16"/>
          <w:lang w:val="bs-Latn-BA"/>
        </w:rPr>
        <w:t xml:space="preserve">Težina prikolice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'</m:t>
                </m:r>
              </m:sup>
            </m:sSup>
          </m:e>
        </m:nary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>∙f+0,2∙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→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</m:oMath>
    </w:p>
    <w:p w:rsidR="005D737E" w:rsidRPr="005D737E" w:rsidRDefault="005D737E" w:rsidP="005D737E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'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-0,2∙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308,074-0,2∙240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260,074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=12503,558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D737E" w:rsidRDefault="005D737E" w:rsidP="005D737E">
      <w:pPr>
        <w:tabs>
          <w:tab w:val="left" w:pos="0"/>
        </w:tabs>
        <w:spacing w:after="240"/>
        <w:rPr>
          <w:rFonts w:ascii="Cambria Math" w:hAnsi="Cambria Math"/>
          <w:sz w:val="16"/>
          <w:szCs w:val="16"/>
          <w:lang w:val="bs-Latn-BA"/>
          <w:oMath/>
        </w:rPr>
        <w:sectPr w:rsidR="005D737E" w:rsidSect="00E9227E">
          <w:type w:val="continuous"/>
          <w:pgSz w:w="11906" w:h="16838"/>
          <w:pgMar w:top="851" w:right="566" w:bottom="709" w:left="1134" w:header="709" w:footer="709" w:gutter="0"/>
          <w:cols w:num="2" w:space="284"/>
          <w:docGrid w:linePitch="360"/>
        </w:sectPr>
      </w:pPr>
    </w:p>
    <w:p w:rsidR="00147D7E" w:rsidRPr="00E9227E" w:rsidRDefault="0011430A" w:rsidP="00E9227E">
      <w:pPr>
        <w:jc w:val="both"/>
        <w:rPr>
          <w:b/>
          <w:sz w:val="20"/>
          <w:szCs w:val="20"/>
          <w:u w:val="single"/>
          <w:lang w:val="bs-Latn-BA"/>
        </w:rPr>
      </w:pPr>
      <w:r w:rsidRPr="00E9227E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E9227E">
        <w:rPr>
          <w:b/>
          <w:sz w:val="20"/>
          <w:szCs w:val="20"/>
          <w:u w:val="single"/>
          <w:lang w:val="sr-Cyrl-CS"/>
        </w:rPr>
        <w:t>:</w:t>
      </w:r>
      <w:r w:rsidR="00147D7E" w:rsidRPr="00E9227E">
        <w:rPr>
          <w:rFonts w:eastAsia="Calibri"/>
          <w:sz w:val="16"/>
          <w:szCs w:val="16"/>
          <w:lang w:val="bs-Latn-BA"/>
        </w:rPr>
        <w:t xml:space="preserve">Pri kretanju motornog vozila po makadamu odličnog kvaliteta po Saal-u i usponu od 5[ %] poznati su sledeći podaci: - Pri brzini </w:t>
      </w:r>
      <w:r w:rsidR="00147D7E" w:rsidRPr="00E9227E">
        <w:rPr>
          <w:rFonts w:eastAsia="Calibri"/>
          <w:i/>
          <w:sz w:val="16"/>
          <w:szCs w:val="16"/>
          <w:lang w:val="sr-Latn-CS"/>
        </w:rPr>
        <w:t>v</w:t>
      </w:r>
      <w:r w:rsidR="00147D7E" w:rsidRPr="00E9227E">
        <w:rPr>
          <w:rFonts w:eastAsia="Calibri"/>
          <w:i/>
          <w:sz w:val="16"/>
          <w:szCs w:val="16"/>
          <w:lang w:val="bs-Latn-BA"/>
        </w:rPr>
        <w:t xml:space="preserve">=54 </w:t>
      </w:r>
      <w:r w:rsidR="00147D7E" w:rsidRPr="00E9227E">
        <w:rPr>
          <w:rFonts w:eastAsia="Calibri"/>
          <w:sz w:val="16"/>
          <w:szCs w:val="16"/>
          <w:lang w:val="bs-Latn-BA"/>
        </w:rPr>
        <w:t>[k</w:t>
      </w:r>
      <w:r w:rsidR="00147D7E" w:rsidRPr="00E9227E">
        <w:rPr>
          <w:rFonts w:eastAsia="Calibri"/>
          <w:i/>
          <w:sz w:val="16"/>
          <w:szCs w:val="16"/>
          <w:lang w:val="sr-Latn-CS"/>
        </w:rPr>
        <w:t>m/h</w:t>
      </w:r>
      <w:r w:rsidR="00147D7E" w:rsidRPr="00E9227E">
        <w:rPr>
          <w:rFonts w:eastAsia="Calibri"/>
          <w:sz w:val="16"/>
          <w:szCs w:val="16"/>
          <w:lang w:val="sr-Latn-CS"/>
        </w:rPr>
        <w:t>]</w:t>
      </w:r>
      <w:r w:rsidR="00147D7E" w:rsidRPr="00E9227E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147D7E" w:rsidRPr="00E9227E">
        <w:rPr>
          <w:rFonts w:eastAsia="Calibri"/>
          <w:sz w:val="16"/>
          <w:szCs w:val="16"/>
          <w:lang w:val="sr-Latn-CS"/>
        </w:rPr>
        <w:t xml:space="preserve"> </w:t>
      </w:r>
      <w:r w:rsidR="00147D7E" w:rsidRPr="00E9227E">
        <w:rPr>
          <w:rFonts w:eastAsia="Calibri"/>
          <w:i/>
          <w:sz w:val="16"/>
          <w:szCs w:val="16"/>
          <w:lang w:val="sr-Latn-CS"/>
        </w:rPr>
        <w:t>P</w:t>
      </w:r>
      <w:r w:rsidR="00147D7E" w:rsidRPr="00E9227E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147D7E" w:rsidRPr="00E9227E">
        <w:rPr>
          <w:rFonts w:eastAsia="Calibri"/>
          <w:i/>
          <w:sz w:val="16"/>
          <w:szCs w:val="16"/>
          <w:lang w:val="bs-Latn-BA"/>
        </w:rPr>
        <w:t xml:space="preserve">=24 </w:t>
      </w:r>
      <w:r w:rsidR="00147D7E" w:rsidRPr="00E9227E">
        <w:rPr>
          <w:rFonts w:eastAsia="Calibri"/>
          <w:sz w:val="16"/>
          <w:szCs w:val="16"/>
          <w:lang w:val="bs-Latn-BA"/>
        </w:rPr>
        <w:t>[</w:t>
      </w:r>
      <w:r w:rsidR="00147D7E" w:rsidRPr="00E9227E">
        <w:rPr>
          <w:rFonts w:eastAsia="Calibri"/>
          <w:i/>
          <w:sz w:val="16"/>
          <w:szCs w:val="16"/>
          <w:lang w:val="sr-Latn-CS"/>
        </w:rPr>
        <w:t>kW</w:t>
      </w:r>
      <w:r w:rsidR="00147D7E" w:rsidRPr="00E9227E">
        <w:rPr>
          <w:rFonts w:eastAsia="Calibri"/>
          <w:sz w:val="16"/>
          <w:szCs w:val="16"/>
          <w:lang w:val="sr-Latn-CS"/>
        </w:rPr>
        <w:t>]</w:t>
      </w:r>
      <w:r w:rsidR="00147D7E" w:rsidRPr="00E9227E">
        <w:rPr>
          <w:rFonts w:eastAsia="Calibri"/>
          <w:i/>
          <w:sz w:val="16"/>
          <w:szCs w:val="16"/>
          <w:lang w:val="bs-Latn-BA"/>
        </w:rPr>
        <w:t xml:space="preserve">. </w:t>
      </w:r>
      <w:r w:rsidR="00147D7E" w:rsidRPr="00E9227E">
        <w:rPr>
          <w:rFonts w:eastAsia="Calibri"/>
          <w:sz w:val="16"/>
          <w:szCs w:val="16"/>
          <w:lang w:val="bs-Latn-BA"/>
        </w:rPr>
        <w:t xml:space="preserve">Ukupna težina vozila iznosi  </w:t>
      </w:r>
      <w:r w:rsidR="00147D7E" w:rsidRPr="00E9227E">
        <w:rPr>
          <w:rFonts w:eastAsia="Calibri"/>
          <w:i/>
          <w:sz w:val="16"/>
          <w:szCs w:val="16"/>
          <w:lang w:val="bs-Latn-BA"/>
        </w:rPr>
        <w:t xml:space="preserve">10780 </w:t>
      </w:r>
      <w:r w:rsidR="00147D7E" w:rsidRPr="00E9227E">
        <w:rPr>
          <w:rFonts w:eastAsia="Calibri"/>
          <w:sz w:val="16"/>
          <w:szCs w:val="16"/>
          <w:lang w:val="bs-Latn-BA"/>
        </w:rPr>
        <w:t>[</w:t>
      </w:r>
      <w:r w:rsidR="00147D7E" w:rsidRPr="00E9227E">
        <w:rPr>
          <w:rFonts w:eastAsia="Calibri"/>
          <w:i/>
          <w:sz w:val="16"/>
          <w:szCs w:val="16"/>
          <w:lang w:val="sr-Latn-CS"/>
        </w:rPr>
        <w:t>N</w:t>
      </w:r>
      <w:r w:rsidR="00147D7E" w:rsidRPr="00E9227E">
        <w:rPr>
          <w:rFonts w:eastAsia="Calibri"/>
          <w:sz w:val="16"/>
          <w:szCs w:val="16"/>
          <w:lang w:val="sr-Latn-CS"/>
        </w:rPr>
        <w:t>]</w:t>
      </w:r>
      <w:r w:rsidR="00147D7E" w:rsidRPr="00E9227E">
        <w:rPr>
          <w:rFonts w:eastAsia="Calibri"/>
          <w:sz w:val="16"/>
          <w:szCs w:val="16"/>
          <w:lang w:val="bs-Latn-BA"/>
        </w:rPr>
        <w:t>, čeone površine od 3[m</w:t>
      </w:r>
      <w:r w:rsidR="00147D7E" w:rsidRPr="00E9227E">
        <w:rPr>
          <w:rFonts w:eastAsia="Calibri"/>
          <w:sz w:val="16"/>
          <w:szCs w:val="16"/>
          <w:vertAlign w:val="superscript"/>
          <w:lang w:val="bs-Latn-BA"/>
        </w:rPr>
        <w:t>2</w:t>
      </w:r>
      <w:r w:rsidR="00147D7E" w:rsidRPr="00E9227E">
        <w:rPr>
          <w:rFonts w:eastAsia="Calibri"/>
          <w:sz w:val="16"/>
          <w:szCs w:val="16"/>
          <w:lang w:val="bs-Latn-BA"/>
        </w:rPr>
        <w:t>], sa koeficijentom otpora vazduha u vrijednosti od 1 i gustinom vazduha od 1,26[kg/m</w:t>
      </w:r>
      <w:r w:rsidR="00147D7E" w:rsidRPr="00E9227E">
        <w:rPr>
          <w:rFonts w:eastAsia="Calibri"/>
          <w:sz w:val="16"/>
          <w:szCs w:val="16"/>
          <w:vertAlign w:val="superscript"/>
          <w:lang w:val="bs-Latn-BA"/>
        </w:rPr>
        <w:t>3</w:t>
      </w:r>
      <w:r w:rsidR="00147D7E" w:rsidRPr="00E9227E">
        <w:rPr>
          <w:rFonts w:eastAsia="Calibri"/>
          <w:sz w:val="16"/>
          <w:szCs w:val="16"/>
          <w:lang w:val="bs-Latn-BA"/>
        </w:rPr>
        <w:t>]. U</w:t>
      </w:r>
      <w:r w:rsidR="00147D7E" w:rsidRPr="00E9227E">
        <w:rPr>
          <w:rFonts w:eastAsia="Calibri"/>
          <w:sz w:val="16"/>
          <w:szCs w:val="16"/>
          <w:lang w:val="sr-Cyrl-CS"/>
        </w:rPr>
        <w:t xml:space="preserve"> pravcu kretanja vozila duva vjetar brzinom </w:t>
      </w:r>
      <w:r w:rsidR="00147D7E" w:rsidRPr="00E9227E">
        <w:rPr>
          <w:rFonts w:eastAsia="Calibri"/>
          <w:i/>
          <w:sz w:val="16"/>
          <w:szCs w:val="16"/>
          <w:lang w:val="sr-Latn-CS"/>
        </w:rPr>
        <w:t>v</w:t>
      </w:r>
      <w:r w:rsidR="00147D7E" w:rsidRPr="00E9227E">
        <w:rPr>
          <w:rFonts w:eastAsia="Calibri"/>
          <w:i/>
          <w:sz w:val="16"/>
          <w:szCs w:val="16"/>
          <w:vertAlign w:val="subscript"/>
          <w:lang w:val="sr-Latn-CS"/>
        </w:rPr>
        <w:t>w</w:t>
      </w:r>
      <w:r w:rsidR="00147D7E" w:rsidRPr="00E9227E">
        <w:rPr>
          <w:rFonts w:eastAsia="Calibri"/>
          <w:i/>
          <w:sz w:val="16"/>
          <w:szCs w:val="16"/>
          <w:lang w:val="sr-Cyrl-CS"/>
        </w:rPr>
        <w:t>=10</w:t>
      </w:r>
      <w:r w:rsidR="00147D7E" w:rsidRPr="00E9227E">
        <w:rPr>
          <w:rFonts w:eastAsia="Calibri"/>
          <w:i/>
          <w:sz w:val="16"/>
          <w:szCs w:val="16"/>
          <w:lang w:val="bs-Latn-BA"/>
        </w:rPr>
        <w:t xml:space="preserve"> </w:t>
      </w:r>
      <w:r w:rsidR="00147D7E" w:rsidRPr="00E9227E">
        <w:rPr>
          <w:rFonts w:eastAsia="Calibri"/>
          <w:sz w:val="16"/>
          <w:szCs w:val="16"/>
          <w:lang w:val="sr-Cyrl-CS"/>
        </w:rPr>
        <w:t>[</w:t>
      </w:r>
      <w:r w:rsidR="00147D7E" w:rsidRPr="00E9227E">
        <w:rPr>
          <w:rFonts w:eastAsia="Calibri"/>
          <w:i/>
          <w:sz w:val="16"/>
          <w:szCs w:val="16"/>
          <w:lang w:val="sr-Latn-CS"/>
        </w:rPr>
        <w:t>m/s</w:t>
      </w:r>
      <w:r w:rsidR="00147D7E" w:rsidRPr="00E9227E">
        <w:rPr>
          <w:rFonts w:eastAsia="Calibri"/>
          <w:sz w:val="16"/>
          <w:szCs w:val="16"/>
          <w:lang w:val="sr-Latn-CS"/>
        </w:rPr>
        <w:t>].</w:t>
      </w:r>
    </w:p>
    <w:p w:rsidR="00147D7E" w:rsidRPr="00E9227E" w:rsidRDefault="00147D7E" w:rsidP="00E9227E">
      <w:pPr>
        <w:tabs>
          <w:tab w:val="left" w:pos="567"/>
        </w:tabs>
        <w:jc w:val="both"/>
        <w:rPr>
          <w:rFonts w:eastAsia="Calibri"/>
          <w:i/>
          <w:sz w:val="16"/>
          <w:szCs w:val="16"/>
          <w:u w:val="single"/>
          <w:lang w:val="bs-Latn-BA"/>
        </w:rPr>
      </w:pPr>
      <w:r w:rsidRPr="00E9227E">
        <w:rPr>
          <w:rFonts w:eastAsia="Calibri"/>
          <w:sz w:val="16"/>
          <w:szCs w:val="16"/>
          <w:u w:val="single"/>
          <w:lang w:val="sr-Cyrl-CS"/>
        </w:rPr>
        <w:t>O</w:t>
      </w:r>
      <w:r w:rsidRPr="00E9227E">
        <w:rPr>
          <w:rFonts w:eastAsia="Calibri"/>
          <w:sz w:val="16"/>
          <w:szCs w:val="16"/>
          <w:u w:val="single"/>
          <w:lang w:val="bs-Latn-BA"/>
        </w:rPr>
        <w:t>drediti</w:t>
      </w:r>
      <w:r w:rsidRPr="00E9227E">
        <w:rPr>
          <w:rFonts w:eastAsia="Calibri"/>
          <w:sz w:val="16"/>
          <w:szCs w:val="16"/>
          <w:u w:val="single"/>
          <w:lang w:val="sr-Cyrl-CS"/>
        </w:rPr>
        <w:t>:</w:t>
      </w:r>
      <w:r w:rsidRPr="00E9227E">
        <w:rPr>
          <w:sz w:val="16"/>
          <w:szCs w:val="16"/>
          <w:lang w:val="bs-Latn-BA"/>
        </w:rPr>
        <w:t xml:space="preserve"> - </w:t>
      </w:r>
      <w:r w:rsidRPr="00E9227E">
        <w:rPr>
          <w:sz w:val="16"/>
          <w:szCs w:val="16"/>
          <w:lang w:val="sr-Cyrl-CS"/>
        </w:rPr>
        <w:t xml:space="preserve">maksimalno moguće ubrzanje vozila u datom slučaju, uzimajući da je </w:t>
      </w:r>
      <w:r w:rsidRPr="00E9227E">
        <w:rPr>
          <w:i/>
          <w:sz w:val="16"/>
          <w:szCs w:val="16"/>
          <w:lang w:val="sr-Cyrl-CS"/>
        </w:rPr>
        <w:t xml:space="preserve">δ=1, </w:t>
      </w:r>
      <w:r w:rsidRPr="00E9227E">
        <w:rPr>
          <w:sz w:val="16"/>
          <w:szCs w:val="16"/>
          <w:lang w:val="sr-Cyrl-CS"/>
        </w:rPr>
        <w:t>a</w:t>
      </w:r>
      <w:r w:rsidRPr="00E9227E">
        <w:rPr>
          <w:sz w:val="16"/>
          <w:szCs w:val="16"/>
          <w:lang w:val="sr-Latn-CS"/>
        </w:rPr>
        <w:t xml:space="preserve"> </w:t>
      </w:r>
      <w:r w:rsidRPr="00E9227E">
        <w:rPr>
          <w:i/>
          <w:sz w:val="16"/>
          <w:szCs w:val="16"/>
          <w:lang w:val="sr-Cyrl-CS"/>
        </w:rPr>
        <w:t xml:space="preserve"> </w:t>
      </w:r>
      <w:r w:rsidRPr="00E9227E">
        <w:rPr>
          <w:i/>
          <w:sz w:val="16"/>
          <w:szCs w:val="16"/>
          <w:lang w:val="sr-Latn-CS"/>
        </w:rPr>
        <w:t>g</w:t>
      </w:r>
      <w:r w:rsidRPr="00E9227E">
        <w:rPr>
          <w:i/>
          <w:sz w:val="16"/>
          <w:szCs w:val="16"/>
          <w:lang w:val="sr-Cyrl-CS"/>
        </w:rPr>
        <w:t>=9,81</w:t>
      </w:r>
      <w:r w:rsidRPr="00E9227E">
        <w:rPr>
          <w:i/>
          <w:sz w:val="16"/>
          <w:szCs w:val="16"/>
        </w:rPr>
        <w:t xml:space="preserve"> </w:t>
      </w:r>
      <w:r w:rsidRPr="00E9227E">
        <w:rPr>
          <w:sz w:val="16"/>
          <w:szCs w:val="16"/>
          <w:lang w:val="sr-Cyrl-CS"/>
        </w:rPr>
        <w:t>[</w:t>
      </w:r>
      <w:r w:rsidRPr="00E9227E">
        <w:rPr>
          <w:i/>
          <w:sz w:val="16"/>
          <w:szCs w:val="16"/>
          <w:lang w:val="sr-Latn-CS"/>
        </w:rPr>
        <w:t>m/s</w:t>
      </w:r>
      <w:r w:rsidRPr="00E9227E">
        <w:rPr>
          <w:i/>
          <w:sz w:val="16"/>
          <w:szCs w:val="16"/>
          <w:vertAlign w:val="superscript"/>
          <w:lang w:val="sr-Latn-CS"/>
        </w:rPr>
        <w:t>2</w:t>
      </w:r>
      <w:r w:rsidRPr="00E9227E">
        <w:rPr>
          <w:sz w:val="16"/>
          <w:szCs w:val="16"/>
          <w:lang w:val="sr-Latn-CS"/>
        </w:rPr>
        <w:t xml:space="preserve">]. </w:t>
      </w:r>
    </w:p>
    <w:p w:rsidR="00E9227E" w:rsidRDefault="00E9227E" w:rsidP="00E9227E">
      <w:pPr>
        <w:tabs>
          <w:tab w:val="left" w:pos="567"/>
        </w:tabs>
        <w:spacing w:before="120"/>
        <w:rPr>
          <w:rFonts w:eastAsia="Calibri"/>
          <w:sz w:val="22"/>
          <w:szCs w:val="22"/>
          <w:lang w:val="sr-Latn-CS"/>
        </w:rPr>
        <w:sectPr w:rsidR="00E9227E" w:rsidSect="005D737E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147D7E" w:rsidRPr="001B705D" w:rsidRDefault="00147D7E" w:rsidP="00E9227E">
      <w:pPr>
        <w:tabs>
          <w:tab w:val="left" w:pos="567"/>
        </w:tabs>
        <w:spacing w:before="120"/>
        <w:rPr>
          <w:rFonts w:eastAsia="Calibri"/>
          <w:sz w:val="22"/>
          <w:szCs w:val="22"/>
          <w:lang w:val="sr-Latn-CS"/>
        </w:rPr>
      </w:pPr>
      <w:r w:rsidRPr="001B705D">
        <w:rPr>
          <w:rFonts w:eastAsia="Calibri"/>
          <w:noProof/>
          <w:sz w:val="22"/>
          <w:szCs w:val="22"/>
          <w:lang w:val="bs-Latn-BA" w:eastAsia="bs-Latn-BA"/>
        </w:rPr>
        <w:lastRenderedPageBreak/>
        <w:drawing>
          <wp:inline distT="0" distB="0" distL="0" distR="0" wp14:anchorId="7CB6709C" wp14:editId="7E0B14B1">
            <wp:extent cx="923925" cy="642731"/>
            <wp:effectExtent l="0" t="0" r="0" b="5080"/>
            <wp:docPr id="11" name="Picture 11" descr="putni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6" name="Picture 3" descr="putnicki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68" cy="6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9227E" w:rsidRPr="00E9227E">
        <w:rPr>
          <w:noProof/>
          <w:sz w:val="16"/>
          <w:szCs w:val="16"/>
          <w:lang w:val="bs-Latn-BA" w:eastAsia="bs-Latn-BA"/>
        </w:rPr>
        <w:t xml:space="preserve"> </w:t>
      </w:r>
      <w:r w:rsidR="00E9227E">
        <w:rPr>
          <w:noProof/>
          <w:sz w:val="16"/>
          <w:szCs w:val="16"/>
          <w:lang w:val="bs-Latn-BA" w:eastAsia="bs-Latn-BA"/>
        </w:rPr>
        <w:t xml:space="preserve">                  </w:t>
      </w:r>
      <w:r w:rsidR="00E9227E" w:rsidRPr="00E9227E">
        <w:rPr>
          <w:noProof/>
          <w:sz w:val="16"/>
          <w:szCs w:val="16"/>
          <w:lang w:val="bs-Latn-BA" w:eastAsia="bs-Latn-BA"/>
        </w:rPr>
        <w:drawing>
          <wp:inline distT="0" distB="0" distL="0" distR="0" wp14:anchorId="38B7BCDC" wp14:editId="7BD525B3">
            <wp:extent cx="1371600" cy="6330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0" t="37605" r="24426" b="2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3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7E" w:rsidRDefault="00E9227E" w:rsidP="00E9227E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</w:t>
      </w:r>
      <w:r w:rsidR="00147D7E" w:rsidRPr="00E9227E">
        <w:rPr>
          <w:i/>
          <w:sz w:val="16"/>
          <w:szCs w:val="16"/>
        </w:rPr>
        <w:t>Putničko  vozilo</w:t>
      </w:r>
    </w:p>
    <w:p w:rsidR="00E9227E" w:rsidRPr="00E9227E" w:rsidRDefault="00E9227E" w:rsidP="00E9227E">
      <w:pPr>
        <w:tabs>
          <w:tab w:val="left" w:pos="567"/>
        </w:tabs>
        <w:jc w:val="both"/>
        <w:rPr>
          <w:rFonts w:eastAsia="Calibri"/>
          <w:sz w:val="16"/>
          <w:szCs w:val="16"/>
          <w:lang w:val="sr-Latn-CS"/>
        </w:rPr>
      </w:pPr>
      <w:r w:rsidRPr="00E9227E">
        <w:rPr>
          <w:rFonts w:eastAsia="Calibri"/>
          <w:sz w:val="16"/>
          <w:szCs w:val="16"/>
          <w:lang w:val="bs-Latn-BA"/>
        </w:rPr>
        <w:t>Ukupni</w:t>
      </w:r>
      <w:r w:rsidRPr="00E9227E">
        <w:rPr>
          <w:rFonts w:eastAsia="Calibri"/>
          <w:sz w:val="16"/>
          <w:szCs w:val="16"/>
          <w:lang w:val="sr-Latn-CS"/>
        </w:rPr>
        <w:t xml:space="preserve"> </w:t>
      </w:r>
      <w:r w:rsidRPr="00E9227E">
        <w:rPr>
          <w:rFonts w:eastAsia="Calibri"/>
          <w:sz w:val="16"/>
          <w:szCs w:val="16"/>
          <w:lang w:val="bs-Latn-BA"/>
        </w:rPr>
        <w:t>otpor</w:t>
      </w:r>
      <w:r w:rsidRPr="00E9227E">
        <w:rPr>
          <w:rFonts w:eastAsia="Calibri"/>
          <w:sz w:val="16"/>
          <w:szCs w:val="16"/>
          <w:lang w:val="sr-Latn-CS"/>
        </w:rPr>
        <w:t xml:space="preserve"> </w:t>
      </w:r>
      <w:r w:rsidRPr="00E9227E">
        <w:rPr>
          <w:rFonts w:eastAsia="Calibri"/>
          <w:sz w:val="16"/>
          <w:szCs w:val="16"/>
          <w:lang w:val="bs-Latn-BA"/>
        </w:rPr>
        <w:t>pri</w:t>
      </w:r>
      <w:r w:rsidRPr="00E9227E">
        <w:rPr>
          <w:rFonts w:eastAsia="Calibri"/>
          <w:sz w:val="16"/>
          <w:szCs w:val="16"/>
          <w:lang w:val="sr-Latn-CS"/>
        </w:rPr>
        <w:t xml:space="preserve"> </w:t>
      </w:r>
      <w:r w:rsidRPr="00E9227E">
        <w:rPr>
          <w:rFonts w:eastAsia="Calibri"/>
          <w:sz w:val="16"/>
          <w:szCs w:val="16"/>
          <w:lang w:val="bs-Latn-BA"/>
        </w:rPr>
        <w:t>kretanju</w:t>
      </w:r>
      <w:r w:rsidRPr="00E9227E">
        <w:rPr>
          <w:rFonts w:eastAsia="Calibri"/>
          <w:sz w:val="16"/>
          <w:szCs w:val="16"/>
          <w:lang w:val="sr-Latn-CS"/>
        </w:rPr>
        <w:t xml:space="preserve"> </w:t>
      </w:r>
      <w:r w:rsidRPr="00E9227E">
        <w:rPr>
          <w:rFonts w:eastAsia="Calibri"/>
          <w:sz w:val="16"/>
          <w:szCs w:val="16"/>
          <w:lang w:val="bs-Latn-BA"/>
        </w:rPr>
        <w:t>kamiona</w:t>
      </w:r>
      <w:r w:rsidRPr="00E9227E">
        <w:rPr>
          <w:rFonts w:eastAsia="Calibri"/>
          <w:sz w:val="16"/>
          <w:szCs w:val="16"/>
          <w:lang w:val="sr-Latn-CS"/>
        </w:rPr>
        <w:t xml:space="preserve"> sa ubrzanjem,  </w:t>
      </w:r>
      <w:r w:rsidRPr="00E9227E">
        <w:rPr>
          <w:rFonts w:eastAsia="Calibri"/>
          <w:sz w:val="16"/>
          <w:szCs w:val="16"/>
          <w:lang w:val="bs-Latn-BA"/>
        </w:rPr>
        <w:t>na</w:t>
      </w:r>
      <w:r w:rsidRPr="00E9227E">
        <w:rPr>
          <w:rFonts w:eastAsia="Calibri"/>
          <w:sz w:val="16"/>
          <w:szCs w:val="16"/>
          <w:lang w:val="sr-Latn-CS"/>
        </w:rPr>
        <w:t xml:space="preserve"> </w:t>
      </w:r>
      <w:r w:rsidRPr="00E9227E">
        <w:rPr>
          <w:rFonts w:eastAsia="Calibri"/>
          <w:sz w:val="16"/>
          <w:szCs w:val="16"/>
          <w:lang w:val="bs-Latn-BA"/>
        </w:rPr>
        <w:t>usponu i sa protivvjetrom:</w:t>
      </w:r>
    </w:p>
    <w:p w:rsidR="00E9227E" w:rsidRPr="00E9227E" w:rsidRDefault="00E9227E" w:rsidP="00E9227E">
      <w:pPr>
        <w:rPr>
          <w:sz w:val="16"/>
          <w:szCs w:val="16"/>
          <w:lang w:val="bs-Latn-BA"/>
        </w:rPr>
      </w:pPr>
      <w:r w:rsidRPr="00E9227E">
        <w:rPr>
          <w:position w:val="-20"/>
          <w:sz w:val="16"/>
          <w:szCs w:val="16"/>
        </w:rPr>
        <w:object w:dxaOrig="7699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17.25pt" o:ole="">
            <v:imagedata r:id="rId16" o:title=""/>
          </v:shape>
          <o:OLEObject Type="Embed" ProgID="Equation.DSMT4" ShapeID="_x0000_i1025" DrawAspect="Content" ObjectID="_1687682643" r:id="rId17"/>
        </w:object>
      </w:r>
      <w:r w:rsidRPr="00E9227E">
        <w:rPr>
          <w:sz w:val="16"/>
          <w:szCs w:val="16"/>
          <w:lang w:val="bs-Latn-BA"/>
        </w:rPr>
        <w:t>Iz tabele T.1.1. zbirke riješenih zadataka očitavam f=0,013.</w:t>
      </w:r>
    </w:p>
    <w:p w:rsidR="00E9227E" w:rsidRPr="00E9227E" w:rsidRDefault="00E9227E" w:rsidP="00E9227E">
      <w:pPr>
        <w:rPr>
          <w:sz w:val="16"/>
          <w:szCs w:val="16"/>
          <w:lang w:val="bs-Latn-BA"/>
        </w:rPr>
      </w:pPr>
    </w:p>
    <w:p w:rsidR="00E9227E" w:rsidRPr="00E9227E" w:rsidRDefault="00E9227E" w:rsidP="00E9227E">
      <w:pPr>
        <w:rPr>
          <w:sz w:val="16"/>
          <w:szCs w:val="16"/>
          <w:lang w:val="bs-Latn-BA"/>
        </w:rPr>
      </w:pPr>
      <w:r w:rsidRPr="00E9227E">
        <w:rPr>
          <w:position w:val="-24"/>
          <w:sz w:val="16"/>
          <w:szCs w:val="16"/>
          <w:lang w:val="bs-Latn-BA"/>
        </w:rPr>
        <w:object w:dxaOrig="3980" w:dyaOrig="620">
          <v:shape id="_x0000_i1026" type="#_x0000_t75" style="width:123.75pt;height:19.5pt" o:ole="">
            <v:imagedata r:id="rId18" o:title=""/>
          </v:shape>
          <o:OLEObject Type="Embed" ProgID="Equation.3" ShapeID="_x0000_i1026" DrawAspect="Content" ObjectID="_1687682644" r:id="rId19"/>
        </w:object>
      </w:r>
    </w:p>
    <w:p w:rsidR="00E9227E" w:rsidRPr="00E9227E" w:rsidRDefault="00E9227E" w:rsidP="00E9227E">
      <w:pPr>
        <w:rPr>
          <w:sz w:val="16"/>
          <w:szCs w:val="16"/>
          <w:lang w:val="bs-Latn-BA"/>
        </w:rPr>
      </w:pPr>
      <w:r w:rsidRPr="00E9227E">
        <w:rPr>
          <w:position w:val="-10"/>
          <w:sz w:val="16"/>
          <w:szCs w:val="16"/>
          <w:lang w:val="bs-Latn-BA"/>
        </w:rPr>
        <w:object w:dxaOrig="1340" w:dyaOrig="320">
          <v:shape id="_x0000_i1027" type="#_x0000_t75" style="width:48.75pt;height:11.25pt" o:ole="">
            <v:imagedata r:id="rId20" o:title=""/>
          </v:shape>
          <o:OLEObject Type="Embed" ProgID="Equation.3" ShapeID="_x0000_i1027" DrawAspect="Content" ObjectID="_1687682645" r:id="rId21"/>
        </w:object>
      </w:r>
      <w:r w:rsidRPr="00E9227E">
        <w:rPr>
          <w:sz w:val="16"/>
          <w:szCs w:val="16"/>
          <w:lang w:val="bs-Latn-BA"/>
        </w:rPr>
        <w:t xml:space="preserve">; </w:t>
      </w:r>
      <w:r w:rsidRPr="00E9227E">
        <w:rPr>
          <w:position w:val="-10"/>
          <w:sz w:val="16"/>
          <w:szCs w:val="16"/>
          <w:lang w:val="bs-Latn-BA"/>
        </w:rPr>
        <w:object w:dxaOrig="1359" w:dyaOrig="320">
          <v:shape id="_x0000_i1028" type="#_x0000_t75" style="width:50.25pt;height:12pt" o:ole="">
            <v:imagedata r:id="rId22" o:title=""/>
          </v:shape>
          <o:OLEObject Type="Embed" ProgID="Equation.3" ShapeID="_x0000_i1028" DrawAspect="Content" ObjectID="_1687682646" r:id="rId23"/>
        </w:object>
      </w:r>
      <w:r w:rsidRPr="00E9227E">
        <w:rPr>
          <w:sz w:val="16"/>
          <w:szCs w:val="16"/>
          <w:lang w:val="bs-Latn-BA"/>
        </w:rPr>
        <w:t xml:space="preserve">; </w:t>
      </w:r>
    </w:p>
    <w:p w:rsidR="00E9227E" w:rsidRPr="00E9227E" w:rsidRDefault="00E9227E" w:rsidP="00E9227E">
      <w:pPr>
        <w:rPr>
          <w:sz w:val="16"/>
          <w:szCs w:val="16"/>
        </w:rPr>
      </w:pPr>
      <w:r w:rsidRPr="00E9227E">
        <w:rPr>
          <w:position w:val="-20"/>
          <w:sz w:val="16"/>
          <w:szCs w:val="16"/>
        </w:rPr>
        <w:object w:dxaOrig="7160" w:dyaOrig="540">
          <v:shape id="_x0000_i1029" type="#_x0000_t75" style="width:248.25pt;height:18.75pt" o:ole="">
            <v:imagedata r:id="rId24" o:title=""/>
          </v:shape>
          <o:OLEObject Type="Embed" ProgID="Equation.DSMT4" ShapeID="_x0000_i1029" DrawAspect="Content" ObjectID="_1687682647" r:id="rId25"/>
        </w:object>
      </w:r>
      <w:r w:rsidRPr="00E9227E">
        <w:rPr>
          <w:sz w:val="16"/>
          <w:szCs w:val="16"/>
        </w:rPr>
        <w:t xml:space="preserve"> </w:t>
      </w:r>
    </w:p>
    <w:p w:rsidR="00E9227E" w:rsidRPr="00E9227E" w:rsidRDefault="00E9227E" w:rsidP="00E9227E">
      <w:pPr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P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o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=ΣR∙v →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o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E9227E" w:rsidRPr="00E9227E" w:rsidRDefault="00E9227E" w:rsidP="00E9227E">
      <w:pPr>
        <w:rPr>
          <w:sz w:val="16"/>
          <w:szCs w:val="16"/>
        </w:rPr>
      </w:pPr>
      <m:oMath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o</m:t>
                </m:r>
              </m:sub>
            </m:sSub>
          </m:num>
          <m:den>
            <m:r>
              <w:rPr>
                <w:rFonts w:ascii="Cambria Math" w:hAnsi="Cambria Math"/>
                <w:sz w:val="16"/>
                <w:szCs w:val="16"/>
              </w:rPr>
              <m:t>v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=139,86+532,63+47,25+1098,879∙a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  <w:r w:rsidRPr="00E9227E">
        <w:rPr>
          <w:sz w:val="16"/>
          <w:szCs w:val="16"/>
        </w:rPr>
        <w:t xml:space="preserve">→ </w:t>
      </w:r>
      <m:oMath>
        <m:r>
          <w:rPr>
            <w:rFonts w:ascii="Cambria Math" w:hAnsi="Cambria Math"/>
            <w:sz w:val="18"/>
            <w:szCs w:val="18"/>
          </w:rPr>
          <m:t>a=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24000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15</m:t>
                </m:r>
              </m:den>
            </m:f>
            <m:r>
              <w:rPr>
                <w:rFonts w:ascii="Cambria Math" w:hAnsi="Cambria Math"/>
                <w:sz w:val="18"/>
                <w:szCs w:val="18"/>
              </w:rPr>
              <m:t>-719,74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1098,879</m:t>
            </m:r>
          </m:den>
        </m:f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1600-719,74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1098,879</m:t>
            </m:r>
          </m:den>
        </m:f>
        <m:r>
          <w:rPr>
            <w:rFonts w:ascii="Cambria Math" w:hAnsi="Cambria Math"/>
            <w:sz w:val="18"/>
            <w:szCs w:val="18"/>
          </w:rPr>
          <m:t xml:space="preserve"> </m:t>
        </m:r>
      </m:oMath>
    </w:p>
    <w:p w:rsidR="00E9227E" w:rsidRPr="00E9227E" w:rsidRDefault="00E9227E" w:rsidP="00E9227E">
      <w:pPr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u w:val="single"/>
            </w:rPr>
            <m:t xml:space="preserve">a=0,801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u w:val="single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16"/>
                      <w:szCs w:val="16"/>
                      <w:u w:val="single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u w:val="single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u w:val="single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u w:val="single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E9227E" w:rsidRDefault="00E9227E" w:rsidP="00E9227E">
      <w:pPr>
        <w:rPr>
          <w:i/>
          <w:sz w:val="16"/>
          <w:szCs w:val="16"/>
        </w:rPr>
        <w:sectPr w:rsidR="00E9227E" w:rsidSect="00E9227E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277B29" w:rsidRPr="00E9227E" w:rsidRDefault="00FF3A88" w:rsidP="00E9227E">
      <w:pPr>
        <w:spacing w:after="120"/>
        <w:rPr>
          <w:b/>
          <w:sz w:val="20"/>
          <w:szCs w:val="20"/>
          <w:u w:val="single"/>
          <w:lang w:val="bs-Latn-BA"/>
        </w:rPr>
      </w:pPr>
      <w:r w:rsidRPr="00E9227E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E9227E">
        <w:rPr>
          <w:b/>
          <w:sz w:val="20"/>
          <w:szCs w:val="20"/>
          <w:u w:val="single"/>
          <w:lang w:val="sr-Cyrl-CS"/>
        </w:rPr>
        <w:t>3.</w:t>
      </w:r>
      <w:r w:rsidR="00E9227E">
        <w:rPr>
          <w:b/>
          <w:sz w:val="20"/>
          <w:szCs w:val="20"/>
          <w:u w:val="single"/>
          <w:lang w:val="bs-Latn-BA"/>
        </w:rPr>
        <w:t xml:space="preserve"> </w:t>
      </w:r>
      <w:r w:rsidR="00277B29" w:rsidRPr="00E9227E">
        <w:rPr>
          <w:sz w:val="16"/>
          <w:szCs w:val="16"/>
        </w:rPr>
        <w:t xml:space="preserve">Uz broj  pozicije na šemi  navesti nazive elemenata </w:t>
      </w:r>
      <w:r w:rsidR="00277B29" w:rsidRPr="00E9227E">
        <w:rPr>
          <w:rFonts w:eastAsiaTheme="minorEastAsia"/>
          <w:sz w:val="16"/>
          <w:szCs w:val="16"/>
        </w:rPr>
        <w:t>hidrauličkog servouređaja</w:t>
      </w:r>
      <w:r w:rsidR="00277B29" w:rsidRPr="00E9227E">
        <w:rPr>
          <w:sz w:val="16"/>
          <w:szCs w:val="16"/>
        </w:rPr>
        <w:t xml:space="preserve">: </w:t>
      </w:r>
    </w:p>
    <w:p w:rsidR="00E9227E" w:rsidRDefault="00E9227E" w:rsidP="00E9227E">
      <w:pPr>
        <w:tabs>
          <w:tab w:val="left" w:pos="2295"/>
        </w:tabs>
        <w:rPr>
          <w:lang w:val="sr-Latn-CS"/>
        </w:rPr>
        <w:sectPr w:rsidR="00E9227E" w:rsidSect="005D737E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277B29" w:rsidRDefault="00277B29" w:rsidP="00E9227E">
      <w:pPr>
        <w:tabs>
          <w:tab w:val="left" w:pos="2295"/>
        </w:tabs>
        <w:rPr>
          <w:lang w:val="sr-Latn-CS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1C7B5C19" wp14:editId="4388F809">
            <wp:extent cx="2199199" cy="16590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76" cy="16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7E" w:rsidRPr="00E9227E" w:rsidRDefault="00E9227E" w:rsidP="00E9227E">
      <w:pPr>
        <w:pStyle w:val="Nazivslike"/>
        <w:jc w:val="left"/>
        <w:rPr>
          <w:rFonts w:eastAsiaTheme="minorEastAsia"/>
          <w:sz w:val="16"/>
          <w:szCs w:val="16"/>
          <w:lang w:val="bs-Latn-BA"/>
        </w:rPr>
      </w:pPr>
      <w:r w:rsidRPr="00E9227E">
        <w:rPr>
          <w:rFonts w:eastAsiaTheme="minorEastAsia"/>
          <w:sz w:val="16"/>
          <w:szCs w:val="16"/>
        </w:rPr>
        <w:lastRenderedPageBreak/>
        <w:t xml:space="preserve">Šematski prikaz hidrauličkog servouređaja </w:t>
      </w:r>
    </w:p>
    <w:p w:rsidR="00E9227E" w:rsidRDefault="00E9227E" w:rsidP="00E9227E">
      <w:pPr>
        <w:tabs>
          <w:tab w:val="left" w:pos="2295"/>
        </w:tabs>
        <w:rPr>
          <w:lang w:val="sr-Latn-CS"/>
        </w:rPr>
      </w:pPr>
    </w:p>
    <w:p w:rsidR="00E9227E" w:rsidRPr="00E9227E" w:rsidRDefault="00E9227E" w:rsidP="00E9227E">
      <w:pPr>
        <w:textAlignment w:val="baseline"/>
        <w:rPr>
          <w:rFonts w:eastAsiaTheme="minorEastAsia"/>
          <w:bCs/>
          <w:i/>
          <w:iCs/>
          <w:kern w:val="24"/>
          <w:sz w:val="16"/>
          <w:szCs w:val="16"/>
        </w:rPr>
      </w:pPr>
      <w:r w:rsidRPr="00E9227E">
        <w:rPr>
          <w:rFonts w:eastAsiaTheme="minorEastAsia"/>
          <w:bCs/>
          <w:i/>
          <w:iCs/>
          <w:kern w:val="24"/>
          <w:sz w:val="16"/>
          <w:szCs w:val="16"/>
        </w:rPr>
        <w:t xml:space="preserve">1. rezervoar ulja, 2. pumpa, 3. akumulator pritiska, 4. klip razvodnika, 5. radni cilindar, </w:t>
      </w:r>
    </w:p>
    <w:p w:rsidR="00E9227E" w:rsidRPr="00E9227E" w:rsidRDefault="00E9227E" w:rsidP="00E9227E">
      <w:pPr>
        <w:textAlignment w:val="baseline"/>
        <w:rPr>
          <w:rFonts w:eastAsiaTheme="minorEastAsia"/>
          <w:bCs/>
          <w:i/>
          <w:iCs/>
          <w:kern w:val="24"/>
          <w:sz w:val="16"/>
          <w:szCs w:val="16"/>
        </w:rPr>
      </w:pPr>
      <w:r w:rsidRPr="00E9227E">
        <w:rPr>
          <w:rFonts w:eastAsiaTheme="minorEastAsia"/>
          <w:bCs/>
          <w:i/>
          <w:iCs/>
          <w:kern w:val="24"/>
          <w:sz w:val="16"/>
          <w:szCs w:val="16"/>
        </w:rPr>
        <w:t xml:space="preserve">6. uljna magistrala, 7. točak upravljača, 8. tijelo razvodnika, 9 i 10. povratni (prelivni) vodovi, </w:t>
      </w:r>
    </w:p>
    <w:p w:rsidR="00E9227E" w:rsidRPr="00E9227E" w:rsidRDefault="00E9227E" w:rsidP="00E9227E">
      <w:pPr>
        <w:textAlignment w:val="baseline"/>
        <w:rPr>
          <w:sz w:val="16"/>
          <w:szCs w:val="16"/>
        </w:rPr>
        <w:sectPr w:rsidR="00E9227E" w:rsidRPr="00E9227E" w:rsidSect="00E9227E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w:r w:rsidRPr="00E9227E">
        <w:rPr>
          <w:rFonts w:eastAsiaTheme="minorEastAsia"/>
          <w:bCs/>
          <w:i/>
          <w:iCs/>
          <w:kern w:val="24"/>
          <w:sz w:val="16"/>
          <w:szCs w:val="16"/>
        </w:rPr>
        <w:t>11 i 12. vodovi radnog cilindra, 13. točak i 14. veza točka sa kućištem razvodnika.</w:t>
      </w:r>
    </w:p>
    <w:p w:rsidR="00E9227E" w:rsidRDefault="00E9227E" w:rsidP="00E9227E">
      <w:pPr>
        <w:tabs>
          <w:tab w:val="left" w:pos="2295"/>
        </w:tabs>
        <w:ind w:left="5664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lastRenderedPageBreak/>
        <w:t xml:space="preserve">                           </w:t>
      </w:r>
      <w:r w:rsidRPr="00E9227E">
        <w:rPr>
          <w:sz w:val="20"/>
          <w:szCs w:val="20"/>
          <w:lang w:val="bs-Latn-BA"/>
        </w:rPr>
        <w:t>Rješenja zadataka izradio</w:t>
      </w:r>
    </w:p>
    <w:p w:rsidR="00E9227E" w:rsidRPr="002F3C1E" w:rsidRDefault="002F3C1E" w:rsidP="002F3C1E">
      <w:pPr>
        <w:tabs>
          <w:tab w:val="left" w:pos="2295"/>
        </w:tabs>
        <w:ind w:left="7080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</w:t>
      </w:r>
      <w:r w:rsidR="00E9227E" w:rsidRPr="00E9227E">
        <w:rPr>
          <w:sz w:val="20"/>
          <w:szCs w:val="20"/>
          <w:lang w:val="bs-Latn-BA"/>
        </w:rPr>
        <w:t>predmetni profesor:</w:t>
      </w:r>
      <w:r w:rsidR="00E9227E" w:rsidRPr="00E9227E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="00E9227E" w:rsidRPr="00E9227E">
        <w:rPr>
          <w:sz w:val="20"/>
          <w:szCs w:val="20"/>
          <w:lang w:val="bs-Latn-BA"/>
        </w:rPr>
        <w:t xml:space="preserve">     </w:t>
      </w:r>
      <w:r w:rsidR="00E9227E" w:rsidRPr="00E9227E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="00E9227E" w:rsidRPr="00E9227E">
        <w:rPr>
          <w:sz w:val="20"/>
          <w:szCs w:val="20"/>
          <w:lang w:val="bs-Latn-BA"/>
        </w:rPr>
        <w:t xml:space="preserve">                                 </w:t>
      </w:r>
      <w:r w:rsidR="00E9227E">
        <w:rPr>
          <w:sz w:val="20"/>
          <w:szCs w:val="20"/>
          <w:lang w:val="bs-Latn-BA"/>
        </w:rPr>
        <w:t xml:space="preserve">      </w:t>
      </w:r>
      <w:r>
        <w:rPr>
          <w:sz w:val="20"/>
          <w:szCs w:val="20"/>
          <w:lang w:val="bs-Latn-BA"/>
        </w:rPr>
        <w:t xml:space="preserve">     </w:t>
      </w:r>
      <w:r w:rsidR="00E9227E" w:rsidRPr="00E9227E">
        <w:rPr>
          <w:sz w:val="20"/>
          <w:szCs w:val="20"/>
          <w:lang w:val="bs-Latn-BA"/>
        </w:rPr>
        <w:t>Prof. dr Zdravko B. Nunić</w:t>
      </w:r>
    </w:p>
    <w:sectPr w:rsidR="00E9227E" w:rsidRPr="002F3C1E" w:rsidSect="00E9227E">
      <w:type w:val="continuous"/>
      <w:pgSz w:w="11906" w:h="16838"/>
      <w:pgMar w:top="851" w:right="851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468" w:rsidRDefault="00801468" w:rsidP="00F90179">
      <w:r>
        <w:separator/>
      </w:r>
    </w:p>
  </w:endnote>
  <w:endnote w:type="continuationSeparator" w:id="0">
    <w:p w:rsidR="00801468" w:rsidRDefault="00801468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468" w:rsidRDefault="00801468" w:rsidP="00F90179">
      <w:r>
        <w:separator/>
      </w:r>
    </w:p>
  </w:footnote>
  <w:footnote w:type="continuationSeparator" w:id="0">
    <w:p w:rsidR="00801468" w:rsidRDefault="00801468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246CA"/>
    <w:multiLevelType w:val="hybridMultilevel"/>
    <w:tmpl w:val="2FB6C06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12"/>
  </w:num>
  <w:num w:numId="5">
    <w:abstractNumId w:val="14"/>
  </w:num>
  <w:num w:numId="6">
    <w:abstractNumId w:val="5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81FE3"/>
    <w:rsid w:val="00090E84"/>
    <w:rsid w:val="000D2B3B"/>
    <w:rsid w:val="000D7453"/>
    <w:rsid w:val="000E3766"/>
    <w:rsid w:val="000E3D6C"/>
    <w:rsid w:val="000E5D6A"/>
    <w:rsid w:val="001133AD"/>
    <w:rsid w:val="0011430A"/>
    <w:rsid w:val="00147D7E"/>
    <w:rsid w:val="001535CB"/>
    <w:rsid w:val="00164E3E"/>
    <w:rsid w:val="001712E3"/>
    <w:rsid w:val="0017611C"/>
    <w:rsid w:val="001875EE"/>
    <w:rsid w:val="001B705D"/>
    <w:rsid w:val="001C0F38"/>
    <w:rsid w:val="001C4128"/>
    <w:rsid w:val="001C7262"/>
    <w:rsid w:val="001D7C63"/>
    <w:rsid w:val="001E211D"/>
    <w:rsid w:val="00202092"/>
    <w:rsid w:val="00224E87"/>
    <w:rsid w:val="00231C20"/>
    <w:rsid w:val="00237E70"/>
    <w:rsid w:val="00252B5C"/>
    <w:rsid w:val="002705B7"/>
    <w:rsid w:val="002768B9"/>
    <w:rsid w:val="00277B29"/>
    <w:rsid w:val="00292E69"/>
    <w:rsid w:val="002B763D"/>
    <w:rsid w:val="002F3C1E"/>
    <w:rsid w:val="00307ABD"/>
    <w:rsid w:val="00311DC9"/>
    <w:rsid w:val="00327BB9"/>
    <w:rsid w:val="0033576B"/>
    <w:rsid w:val="00357D62"/>
    <w:rsid w:val="00370A3B"/>
    <w:rsid w:val="0038050D"/>
    <w:rsid w:val="00383526"/>
    <w:rsid w:val="00383C45"/>
    <w:rsid w:val="00386140"/>
    <w:rsid w:val="003A7723"/>
    <w:rsid w:val="003B0D16"/>
    <w:rsid w:val="003C4B2F"/>
    <w:rsid w:val="003C5DC1"/>
    <w:rsid w:val="004107EE"/>
    <w:rsid w:val="00415526"/>
    <w:rsid w:val="004213E4"/>
    <w:rsid w:val="00432B7D"/>
    <w:rsid w:val="004416BD"/>
    <w:rsid w:val="00454434"/>
    <w:rsid w:val="00454678"/>
    <w:rsid w:val="00465701"/>
    <w:rsid w:val="00481E16"/>
    <w:rsid w:val="004913F7"/>
    <w:rsid w:val="004A3ED8"/>
    <w:rsid w:val="004F11C2"/>
    <w:rsid w:val="0051163B"/>
    <w:rsid w:val="00522506"/>
    <w:rsid w:val="00522893"/>
    <w:rsid w:val="00525905"/>
    <w:rsid w:val="00533290"/>
    <w:rsid w:val="00533DB5"/>
    <w:rsid w:val="00553563"/>
    <w:rsid w:val="00572300"/>
    <w:rsid w:val="00583B73"/>
    <w:rsid w:val="005D737E"/>
    <w:rsid w:val="005E1FF0"/>
    <w:rsid w:val="005E6F28"/>
    <w:rsid w:val="005F7593"/>
    <w:rsid w:val="006067ED"/>
    <w:rsid w:val="0063058F"/>
    <w:rsid w:val="00645BD4"/>
    <w:rsid w:val="00650941"/>
    <w:rsid w:val="00655240"/>
    <w:rsid w:val="00670672"/>
    <w:rsid w:val="00686814"/>
    <w:rsid w:val="006908D9"/>
    <w:rsid w:val="00692DF4"/>
    <w:rsid w:val="006B27E0"/>
    <w:rsid w:val="006B79A7"/>
    <w:rsid w:val="006C7BCC"/>
    <w:rsid w:val="006F43D3"/>
    <w:rsid w:val="00706D57"/>
    <w:rsid w:val="00767618"/>
    <w:rsid w:val="00785D83"/>
    <w:rsid w:val="007A1634"/>
    <w:rsid w:val="007B4B4D"/>
    <w:rsid w:val="007B6CAC"/>
    <w:rsid w:val="007E04F0"/>
    <w:rsid w:val="007E2DD3"/>
    <w:rsid w:val="007F37F7"/>
    <w:rsid w:val="007F64AE"/>
    <w:rsid w:val="007F678B"/>
    <w:rsid w:val="00801468"/>
    <w:rsid w:val="008068EC"/>
    <w:rsid w:val="00837612"/>
    <w:rsid w:val="00841089"/>
    <w:rsid w:val="00844727"/>
    <w:rsid w:val="00863161"/>
    <w:rsid w:val="00866DD3"/>
    <w:rsid w:val="00890358"/>
    <w:rsid w:val="008913FE"/>
    <w:rsid w:val="008A227D"/>
    <w:rsid w:val="008B3E85"/>
    <w:rsid w:val="008B44E5"/>
    <w:rsid w:val="008D7233"/>
    <w:rsid w:val="008E62F6"/>
    <w:rsid w:val="008F4532"/>
    <w:rsid w:val="008F4787"/>
    <w:rsid w:val="0090001E"/>
    <w:rsid w:val="00906CE1"/>
    <w:rsid w:val="00914BFA"/>
    <w:rsid w:val="009267B8"/>
    <w:rsid w:val="0092745E"/>
    <w:rsid w:val="009338A3"/>
    <w:rsid w:val="00934764"/>
    <w:rsid w:val="00952643"/>
    <w:rsid w:val="009820E8"/>
    <w:rsid w:val="00993BB0"/>
    <w:rsid w:val="009A7119"/>
    <w:rsid w:val="009B3A20"/>
    <w:rsid w:val="009C0894"/>
    <w:rsid w:val="009E1F98"/>
    <w:rsid w:val="009F3626"/>
    <w:rsid w:val="00A00F7B"/>
    <w:rsid w:val="00A014CC"/>
    <w:rsid w:val="00A13215"/>
    <w:rsid w:val="00A379C6"/>
    <w:rsid w:val="00A42EC5"/>
    <w:rsid w:val="00A723F7"/>
    <w:rsid w:val="00A80D48"/>
    <w:rsid w:val="00AD3E63"/>
    <w:rsid w:val="00AE11E6"/>
    <w:rsid w:val="00AE70E2"/>
    <w:rsid w:val="00AF109C"/>
    <w:rsid w:val="00B043E3"/>
    <w:rsid w:val="00B07F76"/>
    <w:rsid w:val="00B3319F"/>
    <w:rsid w:val="00B608C3"/>
    <w:rsid w:val="00BB6246"/>
    <w:rsid w:val="00BB6720"/>
    <w:rsid w:val="00BB7588"/>
    <w:rsid w:val="00C05D63"/>
    <w:rsid w:val="00C218AE"/>
    <w:rsid w:val="00C33453"/>
    <w:rsid w:val="00C45811"/>
    <w:rsid w:val="00C82EBC"/>
    <w:rsid w:val="00C91827"/>
    <w:rsid w:val="00C94609"/>
    <w:rsid w:val="00CB49FE"/>
    <w:rsid w:val="00CD4DDB"/>
    <w:rsid w:val="00D03BD6"/>
    <w:rsid w:val="00D15BEF"/>
    <w:rsid w:val="00D16EF1"/>
    <w:rsid w:val="00D17F42"/>
    <w:rsid w:val="00D201EE"/>
    <w:rsid w:val="00D3439D"/>
    <w:rsid w:val="00D57458"/>
    <w:rsid w:val="00D60486"/>
    <w:rsid w:val="00D676B4"/>
    <w:rsid w:val="00D82B7E"/>
    <w:rsid w:val="00D843D5"/>
    <w:rsid w:val="00D9538B"/>
    <w:rsid w:val="00DA004C"/>
    <w:rsid w:val="00DC322F"/>
    <w:rsid w:val="00DC67C3"/>
    <w:rsid w:val="00DE4C4A"/>
    <w:rsid w:val="00DF20CB"/>
    <w:rsid w:val="00DF321C"/>
    <w:rsid w:val="00E106D5"/>
    <w:rsid w:val="00E21FA5"/>
    <w:rsid w:val="00E8487B"/>
    <w:rsid w:val="00E84C73"/>
    <w:rsid w:val="00E9227E"/>
    <w:rsid w:val="00E96123"/>
    <w:rsid w:val="00E962B4"/>
    <w:rsid w:val="00EA12B9"/>
    <w:rsid w:val="00EA21D2"/>
    <w:rsid w:val="00EA3125"/>
    <w:rsid w:val="00EB2AF1"/>
    <w:rsid w:val="00EC35B1"/>
    <w:rsid w:val="00ED3941"/>
    <w:rsid w:val="00EF6D32"/>
    <w:rsid w:val="00F00D83"/>
    <w:rsid w:val="00F01056"/>
    <w:rsid w:val="00F07555"/>
    <w:rsid w:val="00F116E3"/>
    <w:rsid w:val="00F11E21"/>
    <w:rsid w:val="00F22961"/>
    <w:rsid w:val="00F23C91"/>
    <w:rsid w:val="00F2683D"/>
    <w:rsid w:val="00F42F28"/>
    <w:rsid w:val="00F47F4D"/>
    <w:rsid w:val="00F52BDA"/>
    <w:rsid w:val="00F70060"/>
    <w:rsid w:val="00F74CD1"/>
    <w:rsid w:val="00F75D02"/>
    <w:rsid w:val="00F77B3E"/>
    <w:rsid w:val="00F81375"/>
    <w:rsid w:val="00F90179"/>
    <w:rsid w:val="00FB1164"/>
    <w:rsid w:val="00FB4456"/>
    <w:rsid w:val="00FB48A4"/>
    <w:rsid w:val="00FC28BF"/>
    <w:rsid w:val="00FC34F8"/>
    <w:rsid w:val="00FE670D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292E69"/>
    <w:pPr>
      <w:ind w:firstLine="567"/>
      <w:jc w:val="center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292E69"/>
    <w:pPr>
      <w:ind w:firstLine="567"/>
      <w:jc w:val="center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wmf"/><Relationship Id="rId27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46BED-54F5-4932-90DA-574BB39D3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2021-04-21T07:12:00Z</cp:lastPrinted>
  <dcterms:created xsi:type="dcterms:W3CDTF">2021-07-13T09:57:00Z</dcterms:created>
  <dcterms:modified xsi:type="dcterms:W3CDTF">2021-07-13T09:57:00Z</dcterms:modified>
</cp:coreProperties>
</file>